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67807" w14:textId="35F2020A" w:rsidR="00770589" w:rsidRPr="00770589" w:rsidRDefault="00770589" w:rsidP="00770589">
      <w:pPr>
        <w:spacing w:after="0" w:line="240" w:lineRule="auto"/>
        <w:jc w:val="center"/>
        <w:rPr>
          <w:rFonts w:ascii="Times New Roman" w:hAnsi="Times New Roman" w:cs="Times New Roman"/>
          <w:b/>
          <w:bCs/>
          <w:sz w:val="24"/>
          <w:szCs w:val="24"/>
        </w:rPr>
      </w:pPr>
      <w:r w:rsidRPr="00770589">
        <w:rPr>
          <w:rFonts w:ascii="Times New Roman" w:hAnsi="Times New Roman" w:cs="Times New Roman"/>
          <w:b/>
          <w:bCs/>
          <w:sz w:val="24"/>
          <w:szCs w:val="24"/>
        </w:rPr>
        <w:t xml:space="preserve">Title in English </w:t>
      </w:r>
      <w:r w:rsidRPr="00770589">
        <w:rPr>
          <w:rFonts w:ascii="Times New Roman" w:hAnsi="Times New Roman" w:cs="Times New Roman"/>
          <w:b/>
          <w:bCs/>
          <w:color w:val="FF0000"/>
          <w:sz w:val="24"/>
          <w:szCs w:val="24"/>
        </w:rPr>
        <w:t>(Times New Roman 12 Bold)</w:t>
      </w:r>
    </w:p>
    <w:p w14:paraId="38673BD3" w14:textId="48381FCB" w:rsidR="00010C63" w:rsidRPr="00770589" w:rsidRDefault="00770589" w:rsidP="009A5768">
      <w:pPr>
        <w:spacing w:after="0" w:line="240" w:lineRule="auto"/>
        <w:jc w:val="center"/>
        <w:rPr>
          <w:rFonts w:ascii="Times New Roman" w:hAnsi="Times New Roman" w:cs="Times New Roman"/>
          <w:b/>
          <w:bCs/>
          <w:color w:val="FF0000"/>
          <w:szCs w:val="22"/>
        </w:rPr>
      </w:pPr>
      <w:r w:rsidRPr="00770589">
        <w:rPr>
          <w:rFonts w:ascii="Times New Roman" w:hAnsi="Times New Roman" w:cs="Times New Roman"/>
          <w:b/>
          <w:bCs/>
          <w:szCs w:val="22"/>
        </w:rPr>
        <w:t>First</w:t>
      </w:r>
      <w:r w:rsidR="00B80BF8">
        <w:rPr>
          <w:rFonts w:ascii="Times New Roman" w:hAnsi="Times New Roman" w:hint="cs"/>
          <w:b/>
          <w:bCs/>
          <w:szCs w:val="22"/>
          <w:cs/>
        </w:rPr>
        <w:t xml:space="preserve"> </w:t>
      </w:r>
      <w:r w:rsidRPr="00770589">
        <w:rPr>
          <w:rFonts w:ascii="Times New Roman" w:hAnsi="Times New Roman" w:cs="Times New Roman"/>
          <w:b/>
          <w:bCs/>
          <w:szCs w:val="22"/>
        </w:rPr>
        <w:t>name Lastname</w:t>
      </w:r>
      <w:r w:rsidRPr="00E53302">
        <w:rPr>
          <w:rFonts w:ascii="Times New Roman" w:hAnsi="Times New Roman" w:cs="Times New Roman"/>
          <w:b/>
          <w:bCs/>
          <w:szCs w:val="22"/>
          <w:vertAlign w:val="superscript"/>
        </w:rPr>
        <w:t>1</w:t>
      </w:r>
      <w:r w:rsidRPr="00770589">
        <w:rPr>
          <w:rFonts w:ascii="Times New Roman" w:hAnsi="Times New Roman" w:cs="Times New Roman"/>
          <w:b/>
          <w:bCs/>
          <w:szCs w:val="22"/>
        </w:rPr>
        <w:t xml:space="preserve">, </w:t>
      </w:r>
      <w:r w:rsidR="00B80BF8" w:rsidRPr="00770589">
        <w:rPr>
          <w:rFonts w:ascii="Times New Roman" w:hAnsi="Times New Roman" w:cs="Times New Roman"/>
          <w:b/>
          <w:bCs/>
          <w:szCs w:val="22"/>
        </w:rPr>
        <w:t>First name</w:t>
      </w:r>
      <w:r w:rsidRPr="00770589">
        <w:rPr>
          <w:rFonts w:ascii="Times New Roman" w:hAnsi="Times New Roman" w:cs="Times New Roman"/>
          <w:b/>
          <w:bCs/>
          <w:szCs w:val="22"/>
        </w:rPr>
        <w:t xml:space="preserve"> Lastname</w:t>
      </w:r>
      <w:r w:rsidRPr="00E53302">
        <w:rPr>
          <w:rFonts w:ascii="Times New Roman" w:hAnsi="Times New Roman" w:cs="Times New Roman"/>
          <w:b/>
          <w:bCs/>
          <w:szCs w:val="22"/>
          <w:vertAlign w:val="superscript"/>
        </w:rPr>
        <w:t>2</w:t>
      </w:r>
      <w:r w:rsidRPr="00770589">
        <w:rPr>
          <w:rFonts w:ascii="Times New Roman" w:hAnsi="Times New Roman" w:cs="Times New Roman"/>
          <w:b/>
          <w:bCs/>
          <w:szCs w:val="22"/>
        </w:rPr>
        <w:t xml:space="preserve"> and First</w:t>
      </w:r>
      <w:r w:rsidR="00B80BF8">
        <w:rPr>
          <w:rFonts w:ascii="Times New Roman" w:hAnsi="Times New Roman" w:hint="cs"/>
          <w:b/>
          <w:bCs/>
          <w:szCs w:val="22"/>
          <w:cs/>
        </w:rPr>
        <w:t xml:space="preserve"> </w:t>
      </w:r>
      <w:r w:rsidRPr="00770589">
        <w:rPr>
          <w:rFonts w:ascii="Times New Roman" w:hAnsi="Times New Roman" w:cs="Times New Roman"/>
          <w:b/>
          <w:bCs/>
          <w:szCs w:val="22"/>
        </w:rPr>
        <w:t>name Lastname</w:t>
      </w:r>
      <w:r w:rsidRPr="00E53302">
        <w:rPr>
          <w:rFonts w:ascii="Times New Roman" w:hAnsi="Times New Roman" w:cs="Times New Roman"/>
          <w:b/>
          <w:bCs/>
          <w:szCs w:val="22"/>
          <w:vertAlign w:val="superscript"/>
        </w:rPr>
        <w:t>3*</w:t>
      </w:r>
      <w:r w:rsidRPr="00770589">
        <w:rPr>
          <w:rFonts w:ascii="Times New Roman" w:hAnsi="Times New Roman" w:cs="Times New Roman"/>
          <w:b/>
          <w:bCs/>
          <w:szCs w:val="22"/>
        </w:rPr>
        <w:t xml:space="preserve"> </w:t>
      </w:r>
      <w:bookmarkStart w:id="0" w:name="_Hlk112162258"/>
      <w:r w:rsidRPr="00770589">
        <w:rPr>
          <w:rFonts w:ascii="Times New Roman" w:hAnsi="Times New Roman" w:cs="Times New Roman"/>
          <w:b/>
          <w:bCs/>
          <w:color w:val="FF0000"/>
          <w:szCs w:val="22"/>
        </w:rPr>
        <w:t>(Times New Roman 11 Bold)</w:t>
      </w:r>
    </w:p>
    <w:bookmarkEnd w:id="0"/>
    <w:p w14:paraId="22C783D6" w14:textId="77777777" w:rsidR="005C4C59" w:rsidRPr="005C4C59" w:rsidRDefault="005C4C59" w:rsidP="005C4C59">
      <w:pPr>
        <w:spacing w:after="0" w:line="240" w:lineRule="auto"/>
        <w:jc w:val="center"/>
        <w:rPr>
          <w:rFonts w:ascii="Times New Roman" w:hAnsi="Times New Roman" w:cs="Times New Roman"/>
          <w:color w:val="FF0000"/>
          <w:sz w:val="20"/>
          <w:szCs w:val="20"/>
        </w:rPr>
      </w:pPr>
      <w:r w:rsidRPr="005C4C59">
        <w:rPr>
          <w:rFonts w:ascii="Times New Roman" w:hAnsi="Times New Roman" w:cs="Times New Roman"/>
          <w:sz w:val="20"/>
          <w:szCs w:val="20"/>
          <w:vertAlign w:val="superscript"/>
          <w:cs/>
        </w:rPr>
        <w:t>1</w:t>
      </w:r>
      <w:r w:rsidRPr="005C4C59">
        <w:rPr>
          <w:rFonts w:ascii="Times New Roman" w:hAnsi="Times New Roman" w:cs="Times New Roman"/>
          <w:sz w:val="20"/>
          <w:szCs w:val="20"/>
        </w:rPr>
        <w:t xml:space="preserve">Affiliation in English </w:t>
      </w:r>
      <w:r w:rsidRPr="005C4C59">
        <w:rPr>
          <w:rFonts w:ascii="Times New Roman" w:hAnsi="Times New Roman" w:cs="Times New Roman"/>
          <w:color w:val="FF0000"/>
          <w:sz w:val="20"/>
          <w:szCs w:val="20"/>
        </w:rPr>
        <w:t xml:space="preserve">(Times New Roman </w:t>
      </w:r>
      <w:r w:rsidRPr="005C4C59">
        <w:rPr>
          <w:rFonts w:ascii="Times New Roman" w:hAnsi="Times New Roman" w:cs="Times New Roman"/>
          <w:color w:val="FF0000"/>
          <w:sz w:val="20"/>
          <w:szCs w:val="20"/>
          <w:cs/>
        </w:rPr>
        <w:t>10)</w:t>
      </w:r>
    </w:p>
    <w:p w14:paraId="5B197DEF" w14:textId="77777777" w:rsidR="005C4C59" w:rsidRPr="005C4C59" w:rsidRDefault="005C4C59" w:rsidP="005C4C59">
      <w:pPr>
        <w:spacing w:after="0" w:line="240" w:lineRule="auto"/>
        <w:jc w:val="center"/>
        <w:rPr>
          <w:rFonts w:ascii="Times New Roman" w:hAnsi="Times New Roman" w:cs="Times New Roman"/>
          <w:sz w:val="20"/>
          <w:szCs w:val="20"/>
        </w:rPr>
      </w:pPr>
      <w:r w:rsidRPr="005C4C59">
        <w:rPr>
          <w:rFonts w:ascii="Times New Roman" w:hAnsi="Times New Roman" w:cs="Times New Roman"/>
          <w:sz w:val="20"/>
          <w:szCs w:val="20"/>
          <w:vertAlign w:val="superscript"/>
          <w:cs/>
        </w:rPr>
        <w:t>2</w:t>
      </w:r>
      <w:r w:rsidRPr="005C4C59">
        <w:rPr>
          <w:rFonts w:ascii="Times New Roman" w:hAnsi="Times New Roman" w:cs="Times New Roman"/>
          <w:sz w:val="20"/>
          <w:szCs w:val="20"/>
        </w:rPr>
        <w:t>Affiliation in English</w:t>
      </w:r>
    </w:p>
    <w:p w14:paraId="7C0127D1" w14:textId="6B169635" w:rsidR="005C4C59" w:rsidRPr="005C4C59" w:rsidRDefault="005C4C59" w:rsidP="005C4C59">
      <w:pPr>
        <w:spacing w:after="0" w:line="240" w:lineRule="auto"/>
        <w:jc w:val="center"/>
        <w:rPr>
          <w:rFonts w:ascii="Times New Roman" w:hAnsi="Times New Roman" w:cs="Times New Roman"/>
          <w:sz w:val="20"/>
          <w:szCs w:val="20"/>
        </w:rPr>
      </w:pPr>
      <w:r w:rsidRPr="005C4C59">
        <w:rPr>
          <w:rFonts w:ascii="Times New Roman" w:hAnsi="Times New Roman" w:cs="Times New Roman"/>
          <w:sz w:val="20"/>
          <w:szCs w:val="20"/>
          <w:vertAlign w:val="superscript"/>
          <w:cs/>
        </w:rPr>
        <w:t>*</w:t>
      </w:r>
      <w:r w:rsidRPr="005C4C59">
        <w:rPr>
          <w:rFonts w:ascii="Times New Roman" w:hAnsi="Times New Roman" w:cs="Times New Roman"/>
          <w:sz w:val="20"/>
          <w:szCs w:val="20"/>
        </w:rPr>
        <w:t>Corresponding author: (e-mail address)</w:t>
      </w:r>
    </w:p>
    <w:p w14:paraId="3A82EED0" w14:textId="5795FFFB" w:rsidR="00010C63" w:rsidRDefault="005C4C59" w:rsidP="005C4C59">
      <w:pPr>
        <w:spacing w:after="0" w:line="240" w:lineRule="auto"/>
        <w:jc w:val="center"/>
        <w:rPr>
          <w:rFonts w:ascii="Times New Roman" w:hAnsi="Times New Roman" w:cs="Times New Roman"/>
          <w:sz w:val="18"/>
          <w:szCs w:val="22"/>
        </w:rPr>
      </w:pPr>
      <w:r w:rsidRPr="005C4C59">
        <w:rPr>
          <w:rFonts w:ascii="Times New Roman" w:hAnsi="Times New Roman" w:cs="Times New Roman"/>
          <w:sz w:val="20"/>
          <w:szCs w:val="20"/>
        </w:rPr>
        <w:t>Received: date; Accepted: date; Published: date</w:t>
      </w:r>
    </w:p>
    <w:p w14:paraId="308A3140" w14:textId="77777777" w:rsidR="005C4C59" w:rsidRPr="005B475E" w:rsidRDefault="005C4C59" w:rsidP="005C4C59">
      <w:pPr>
        <w:spacing w:after="0" w:line="240" w:lineRule="auto"/>
        <w:jc w:val="center"/>
        <w:rPr>
          <w:rFonts w:ascii="Times New Roman" w:hAnsi="Times New Roman" w:cs="Times New Roman"/>
        </w:rPr>
      </w:pPr>
    </w:p>
    <w:p w14:paraId="4FD251D0" w14:textId="75CA5003" w:rsidR="0090565D" w:rsidRPr="00995DA8" w:rsidRDefault="00010C63" w:rsidP="00995DA8">
      <w:pPr>
        <w:spacing w:after="0" w:line="240" w:lineRule="auto"/>
        <w:jc w:val="center"/>
        <w:rPr>
          <w:rFonts w:ascii="Times New Roman" w:hAnsi="Times New Roman" w:cs="Times New Roman"/>
          <w:b/>
          <w:bCs/>
          <w:sz w:val="28"/>
        </w:rPr>
      </w:pPr>
      <w:r w:rsidRPr="00995DA8">
        <w:rPr>
          <w:rFonts w:ascii="Times New Roman" w:hAnsi="Times New Roman" w:cs="Times New Roman"/>
          <w:b/>
          <w:bCs/>
          <w:szCs w:val="22"/>
        </w:rPr>
        <w:t>ABSTRACT</w:t>
      </w:r>
      <w:r w:rsidR="00995DA8" w:rsidRPr="00995DA8">
        <w:rPr>
          <w:rFonts w:ascii="Times New Roman" w:hAnsi="Times New Roman" w:cs="Times New Roman"/>
          <w:szCs w:val="22"/>
        </w:rPr>
        <w:t xml:space="preserve"> </w:t>
      </w:r>
      <w:r w:rsidR="00995DA8" w:rsidRPr="00995DA8">
        <w:rPr>
          <w:rFonts w:ascii="Times New Roman" w:hAnsi="Times New Roman" w:cs="Times New Roman"/>
          <w:b/>
          <w:bCs/>
          <w:color w:val="FF0000"/>
          <w:szCs w:val="22"/>
        </w:rPr>
        <w:t>(Times New Roman 11 Bold)</w:t>
      </w:r>
    </w:p>
    <w:p w14:paraId="2D8FFB6A" w14:textId="3FFF4490" w:rsidR="00010C63" w:rsidRPr="00995DA8" w:rsidRDefault="00010C63" w:rsidP="009A5768">
      <w:pPr>
        <w:spacing w:after="0" w:line="240" w:lineRule="auto"/>
        <w:ind w:firstLine="720"/>
        <w:jc w:val="thaiDistribute"/>
        <w:rPr>
          <w:rFonts w:ascii="Times New Roman" w:hAnsi="Times New Roman" w:cs="Times New Roman"/>
          <w:szCs w:val="22"/>
        </w:rPr>
      </w:pPr>
      <w:r w:rsidRPr="00995DA8">
        <w:rPr>
          <w:rFonts w:ascii="Times New Roman" w:hAnsi="Times New Roman" w:cs="Times New Roman"/>
          <w:szCs w:val="22"/>
        </w:rPr>
        <w:t>This section comprises the summary of research background, objective, methodology, results, and conclusion. It must not contain results which are not presented and substantiated in the main text and should not exaggerate the main conclusions.</w:t>
      </w:r>
      <w:r w:rsidR="00995DA8" w:rsidRPr="00995DA8">
        <w:rPr>
          <w:rFonts w:ascii="Times New Roman" w:hAnsi="Times New Roman" w:cs="Times New Roman"/>
          <w:szCs w:val="22"/>
        </w:rPr>
        <w:t xml:space="preserve"> </w:t>
      </w:r>
      <w:r w:rsidR="00995DA8" w:rsidRPr="00995DA8">
        <w:rPr>
          <w:rFonts w:ascii="Times New Roman" w:hAnsi="Times New Roman" w:cs="Times New Roman"/>
          <w:color w:val="FF0000"/>
          <w:szCs w:val="22"/>
        </w:rPr>
        <w:t>(Times New Roman 11 Bold)</w:t>
      </w:r>
    </w:p>
    <w:p w14:paraId="07ACE8BA" w14:textId="77777777" w:rsidR="00010C63" w:rsidRPr="00995DA8" w:rsidRDefault="00010C63" w:rsidP="009A5768">
      <w:pPr>
        <w:spacing w:after="0" w:line="240" w:lineRule="auto"/>
        <w:rPr>
          <w:rFonts w:ascii="Times New Roman" w:hAnsi="Times New Roman" w:cs="Times New Roman"/>
          <w:szCs w:val="22"/>
        </w:rPr>
      </w:pPr>
      <w:r w:rsidRPr="00995DA8">
        <w:rPr>
          <w:rFonts w:ascii="Times New Roman" w:hAnsi="Times New Roman" w:cs="Times New Roman"/>
          <w:b/>
          <w:bCs/>
          <w:szCs w:val="22"/>
        </w:rPr>
        <w:t>Keywords:</w:t>
      </w:r>
      <w:r w:rsidRPr="00995DA8">
        <w:rPr>
          <w:rFonts w:ascii="Times New Roman" w:hAnsi="Times New Roman" w:cs="Times New Roman"/>
          <w:szCs w:val="22"/>
        </w:rPr>
        <w:t xml:space="preserve"> animal science; plant science; </w:t>
      </w:r>
      <w:r w:rsidRPr="00995DA8">
        <w:rPr>
          <w:rFonts w:ascii="Times New Roman" w:hAnsi="Times New Roman" w:cs="Times New Roman"/>
          <w:i/>
          <w:iCs/>
          <w:szCs w:val="22"/>
        </w:rPr>
        <w:t>Oryza sativa</w:t>
      </w:r>
      <w:r w:rsidRPr="00995DA8">
        <w:rPr>
          <w:rFonts w:ascii="Times New Roman" w:hAnsi="Times New Roman" w:cs="Times New Roman"/>
          <w:szCs w:val="22"/>
        </w:rPr>
        <w:t xml:space="preserve"> L. (List one to five pertinent keywords specific to the article.)</w:t>
      </w:r>
    </w:p>
    <w:p w14:paraId="653FFBD5" w14:textId="16CA756D" w:rsidR="009C697B" w:rsidRPr="005B475E" w:rsidRDefault="009C697B" w:rsidP="009A5768">
      <w:pPr>
        <w:spacing w:after="0" w:line="240" w:lineRule="auto"/>
        <w:rPr>
          <w:rFonts w:ascii="Times New Roman" w:hAnsi="Times New Roman" w:cs="Times New Roman"/>
          <w:szCs w:val="22"/>
        </w:rPr>
      </w:pPr>
    </w:p>
    <w:p w14:paraId="796A9E68" w14:textId="0ABEDD2D" w:rsidR="005B475E" w:rsidRPr="0052538F" w:rsidRDefault="005B475E" w:rsidP="005B475E">
      <w:pPr>
        <w:spacing w:after="0" w:line="240" w:lineRule="auto"/>
        <w:jc w:val="center"/>
        <w:rPr>
          <w:rFonts w:ascii="Times New Roman" w:hAnsi="Times New Roman" w:cs="Times New Roman"/>
          <w:b/>
          <w:bCs/>
          <w:szCs w:val="22"/>
        </w:rPr>
      </w:pPr>
      <w:r w:rsidRPr="0052538F">
        <w:rPr>
          <w:rFonts w:ascii="Times New Roman" w:hAnsi="Times New Roman" w:cs="Times New Roman"/>
          <w:b/>
          <w:bCs/>
          <w:szCs w:val="22"/>
        </w:rPr>
        <w:t>I</w:t>
      </w:r>
      <w:r>
        <w:rPr>
          <w:rFonts w:ascii="Times New Roman" w:hAnsi="Times New Roman" w:cs="Times New Roman"/>
          <w:b/>
          <w:bCs/>
          <w:szCs w:val="22"/>
        </w:rPr>
        <w:t xml:space="preserve">NTRODUCTION </w:t>
      </w:r>
      <w:r w:rsidRPr="00995DA8">
        <w:rPr>
          <w:rFonts w:ascii="Times New Roman" w:hAnsi="Times New Roman" w:cs="Times New Roman"/>
          <w:b/>
          <w:bCs/>
          <w:color w:val="FF0000"/>
          <w:szCs w:val="22"/>
        </w:rPr>
        <w:t>(Times New Roman 11 Bold)</w:t>
      </w:r>
    </w:p>
    <w:p w14:paraId="0A4C008F" w14:textId="35359CD2" w:rsidR="005B475E" w:rsidRDefault="005B475E" w:rsidP="0099271C">
      <w:pPr>
        <w:spacing w:after="0" w:line="240" w:lineRule="auto"/>
        <w:jc w:val="thaiDistribute"/>
        <w:rPr>
          <w:rFonts w:ascii="Times New Roman" w:hAnsi="Times New Roman" w:cs="Times New Roman"/>
          <w:szCs w:val="22"/>
        </w:rPr>
      </w:pPr>
      <w:r>
        <w:rPr>
          <w:rFonts w:ascii="Times New Roman" w:hAnsi="Times New Roman" w:cs="Times New Roman"/>
          <w:szCs w:val="22"/>
        </w:rPr>
        <w:t xml:space="preserve"> </w:t>
      </w:r>
      <w:r>
        <w:rPr>
          <w:rFonts w:ascii="Times New Roman" w:hAnsi="Times New Roman" w:cs="Times New Roman"/>
          <w:szCs w:val="22"/>
        </w:rPr>
        <w:tab/>
      </w:r>
      <w:r w:rsidR="005C35F1" w:rsidRPr="005C35F1">
        <w:rPr>
          <w:rFonts w:ascii="Times New Roman" w:hAnsi="Times New Roman" w:cs="Times New Roman"/>
          <w:szCs w:val="22"/>
        </w:rPr>
        <w:t>The section on Introduction should include the background (citation of relevant articles published previously</w:t>
      </w:r>
      <w:r w:rsidR="0099271C">
        <w:rPr>
          <w:rFonts w:ascii="Times New Roman" w:hAnsi="Times New Roman" w:cs="Times New Roman"/>
          <w:szCs w:val="22"/>
        </w:rPr>
        <w:t xml:space="preserve">; </w:t>
      </w:r>
      <w:r w:rsidR="0099271C" w:rsidRPr="0099271C">
        <w:rPr>
          <w:rFonts w:ascii="Times New Roman" w:hAnsi="Times New Roman" w:cs="Times New Roman"/>
          <w:szCs w:val="22"/>
        </w:rPr>
        <w:t xml:space="preserve">David </w:t>
      </w:r>
      <w:r w:rsidR="0099271C" w:rsidRPr="0099271C">
        <w:rPr>
          <w:rFonts w:ascii="Times New Roman" w:hAnsi="Times New Roman" w:cs="Times New Roman"/>
          <w:i/>
          <w:iCs/>
          <w:szCs w:val="22"/>
        </w:rPr>
        <w:t>et al</w:t>
      </w:r>
      <w:r w:rsidR="0099271C" w:rsidRPr="0099271C">
        <w:rPr>
          <w:rFonts w:ascii="Times New Roman" w:hAnsi="Times New Roman" w:cs="Times New Roman"/>
          <w:szCs w:val="22"/>
        </w:rPr>
        <w:t xml:space="preserve">. (2008), </w:t>
      </w:r>
      <w:proofErr w:type="spellStart"/>
      <w:r w:rsidR="0099271C" w:rsidRPr="0099271C">
        <w:rPr>
          <w:rFonts w:ascii="Times New Roman" w:hAnsi="Times New Roman" w:cs="Times New Roman"/>
          <w:szCs w:val="22"/>
        </w:rPr>
        <w:t>Serenius</w:t>
      </w:r>
      <w:proofErr w:type="spellEnd"/>
      <w:r w:rsidR="0099271C" w:rsidRPr="0099271C">
        <w:rPr>
          <w:rFonts w:ascii="Times New Roman" w:hAnsi="Times New Roman" w:cs="Times New Roman"/>
          <w:szCs w:val="22"/>
        </w:rPr>
        <w:t xml:space="preserve"> and </w:t>
      </w:r>
      <w:proofErr w:type="spellStart"/>
      <w:r w:rsidR="0099271C" w:rsidRPr="0099271C">
        <w:rPr>
          <w:rFonts w:ascii="Times New Roman" w:hAnsi="Times New Roman" w:cs="Times New Roman"/>
          <w:szCs w:val="22"/>
        </w:rPr>
        <w:t>Stalder</w:t>
      </w:r>
      <w:proofErr w:type="spellEnd"/>
      <w:r w:rsidR="0099271C" w:rsidRPr="0099271C">
        <w:rPr>
          <w:rFonts w:ascii="Times New Roman" w:hAnsi="Times New Roman" w:cs="Times New Roman"/>
          <w:szCs w:val="22"/>
        </w:rPr>
        <w:t xml:space="preserve"> (2004)</w:t>
      </w:r>
      <w:r w:rsidR="005C35F1" w:rsidRPr="005C35F1">
        <w:rPr>
          <w:rFonts w:ascii="Times New Roman" w:hAnsi="Times New Roman" w:cs="Times New Roman"/>
          <w:szCs w:val="22"/>
        </w:rPr>
        <w:t>) and aims of the research in a comprehensive manner.</w:t>
      </w:r>
      <w:r>
        <w:rPr>
          <w:rFonts w:ascii="Times New Roman" w:hAnsi="Times New Roman" w:cs="Times New Roman"/>
          <w:szCs w:val="22"/>
        </w:rPr>
        <w:t xml:space="preserve"> </w:t>
      </w:r>
      <w:r w:rsidRPr="005B475E">
        <w:rPr>
          <w:rFonts w:ascii="Times New Roman" w:hAnsi="Times New Roman" w:cs="Times New Roman"/>
          <w:color w:val="FF0000"/>
          <w:szCs w:val="22"/>
        </w:rPr>
        <w:t>(Times New Roman 11)</w:t>
      </w:r>
    </w:p>
    <w:p w14:paraId="1ECA0CAD" w14:textId="77777777" w:rsidR="00010C63" w:rsidRPr="005B475E" w:rsidRDefault="00010C63" w:rsidP="009A5768">
      <w:pPr>
        <w:spacing w:after="0" w:line="240" w:lineRule="auto"/>
        <w:rPr>
          <w:rFonts w:ascii="Times New Roman" w:hAnsi="Times New Roman" w:cs="Times New Roman"/>
          <w:szCs w:val="22"/>
        </w:rPr>
      </w:pPr>
    </w:p>
    <w:p w14:paraId="4D9A53C9" w14:textId="3843024F" w:rsidR="005B475E" w:rsidRPr="0052538F" w:rsidRDefault="005B475E" w:rsidP="005B475E">
      <w:pPr>
        <w:spacing w:after="0" w:line="240" w:lineRule="auto"/>
        <w:jc w:val="center"/>
        <w:rPr>
          <w:rFonts w:ascii="Times New Roman" w:hAnsi="Times New Roman" w:cs="Times New Roman"/>
          <w:b/>
          <w:bCs/>
          <w:szCs w:val="22"/>
        </w:rPr>
      </w:pPr>
      <w:r>
        <w:rPr>
          <w:rFonts w:ascii="Times New Roman" w:hAnsi="Times New Roman" w:cs="Times New Roman"/>
          <w:b/>
          <w:bCs/>
          <w:szCs w:val="22"/>
        </w:rPr>
        <w:t xml:space="preserve">MATERIALS AND METHODS </w:t>
      </w:r>
      <w:r w:rsidRPr="00995DA8">
        <w:rPr>
          <w:rFonts w:ascii="Times New Roman" w:hAnsi="Times New Roman" w:cs="Times New Roman"/>
          <w:b/>
          <w:bCs/>
          <w:color w:val="FF0000"/>
          <w:szCs w:val="22"/>
        </w:rPr>
        <w:t>(Times New Roman 11 Bold)</w:t>
      </w:r>
    </w:p>
    <w:p w14:paraId="348D1D89" w14:textId="11C9A4C4" w:rsidR="005B475E" w:rsidRPr="0052538F" w:rsidRDefault="005B475E" w:rsidP="0099271C">
      <w:pPr>
        <w:spacing w:after="0" w:line="240" w:lineRule="auto"/>
        <w:jc w:val="thaiDistribute"/>
        <w:rPr>
          <w:rFonts w:ascii="Times New Roman" w:hAnsi="Times New Roman" w:cs="Times New Roman"/>
          <w:szCs w:val="22"/>
        </w:rPr>
      </w:pPr>
      <w:r>
        <w:rPr>
          <w:rFonts w:ascii="Times New Roman" w:hAnsi="Times New Roman" w:cs="Times New Roman"/>
          <w:szCs w:val="22"/>
        </w:rPr>
        <w:tab/>
      </w:r>
      <w:r w:rsidR="005C35F1" w:rsidRPr="005C35F1">
        <w:rPr>
          <w:rFonts w:ascii="Times New Roman" w:hAnsi="Times New Roman" w:cs="Times New Roman"/>
          <w:szCs w:val="22"/>
        </w:rPr>
        <w:t>In the Materials and Methods section, give enough detail to allow a competent scientist to repeat the experiments, mentally or in fact.</w:t>
      </w:r>
      <w:r>
        <w:rPr>
          <w:rFonts w:ascii="Times New Roman" w:hAnsi="Times New Roman" w:cs="Times New Roman"/>
          <w:szCs w:val="22"/>
        </w:rPr>
        <w:t xml:space="preserve"> </w:t>
      </w:r>
      <w:r w:rsidRPr="005B475E">
        <w:rPr>
          <w:rFonts w:ascii="Times New Roman" w:hAnsi="Times New Roman" w:cs="Times New Roman"/>
          <w:color w:val="FF0000"/>
          <w:szCs w:val="22"/>
        </w:rPr>
        <w:t>(Times New Roman 11)</w:t>
      </w:r>
    </w:p>
    <w:p w14:paraId="5AE1DE5D" w14:textId="77777777" w:rsidR="00010C63" w:rsidRPr="005B475E" w:rsidRDefault="00010C63" w:rsidP="009A5768">
      <w:pPr>
        <w:spacing w:after="0" w:line="240" w:lineRule="auto"/>
        <w:rPr>
          <w:rFonts w:ascii="Times New Roman" w:hAnsi="Times New Roman" w:cs="Times New Roman"/>
          <w:szCs w:val="22"/>
        </w:rPr>
      </w:pPr>
    </w:p>
    <w:p w14:paraId="6DE89C44" w14:textId="29F490B8" w:rsidR="005B475E" w:rsidRPr="0052538F" w:rsidRDefault="005B475E" w:rsidP="005B475E">
      <w:pPr>
        <w:spacing w:after="0" w:line="240" w:lineRule="auto"/>
        <w:jc w:val="center"/>
        <w:rPr>
          <w:rFonts w:ascii="Times New Roman" w:hAnsi="Times New Roman" w:cs="Times New Roman"/>
          <w:b/>
          <w:bCs/>
          <w:szCs w:val="22"/>
        </w:rPr>
      </w:pPr>
      <w:r>
        <w:rPr>
          <w:rFonts w:ascii="Times New Roman" w:hAnsi="Times New Roman" w:cs="Times New Roman"/>
          <w:b/>
          <w:bCs/>
          <w:szCs w:val="22"/>
        </w:rPr>
        <w:t xml:space="preserve">RESULTS AND DISSCUSION </w:t>
      </w:r>
      <w:r w:rsidRPr="00995DA8">
        <w:rPr>
          <w:rFonts w:ascii="Times New Roman" w:hAnsi="Times New Roman" w:cs="Times New Roman"/>
          <w:b/>
          <w:bCs/>
          <w:color w:val="FF0000"/>
          <w:szCs w:val="22"/>
        </w:rPr>
        <w:t>(Times New Roman 11 Bold)</w:t>
      </w:r>
    </w:p>
    <w:p w14:paraId="46199236" w14:textId="77777777" w:rsidR="0099271C" w:rsidRPr="0099271C" w:rsidRDefault="0099271C" w:rsidP="0099271C">
      <w:pPr>
        <w:spacing w:after="0" w:line="240" w:lineRule="auto"/>
        <w:ind w:firstLine="720"/>
        <w:jc w:val="thaiDistribute"/>
        <w:rPr>
          <w:rFonts w:ascii="Times New Roman" w:hAnsi="Times New Roman" w:cs="Times New Roman"/>
          <w:szCs w:val="22"/>
        </w:rPr>
      </w:pPr>
      <w:r w:rsidRPr="0099271C">
        <w:rPr>
          <w:rFonts w:ascii="Times New Roman" w:hAnsi="Times New Roman" w:cs="Times New Roman"/>
          <w:szCs w:val="22"/>
        </w:rPr>
        <w:t xml:space="preserve">Use tables, graphs, and other illustrations in the Results section to provide the reader with a clear understanding of representative data obtained from the experiments. Call attention to significant findings and special features, but do not repeat what is already clear from an examination of the graphics. If you have minimal results, describe them in the text. </w:t>
      </w:r>
    </w:p>
    <w:p w14:paraId="0FBFDD82" w14:textId="48217BE0" w:rsidR="005B475E" w:rsidRPr="00681201" w:rsidRDefault="0099271C" w:rsidP="0099271C">
      <w:pPr>
        <w:spacing w:after="0" w:line="240" w:lineRule="auto"/>
        <w:ind w:firstLine="720"/>
        <w:jc w:val="thaiDistribute"/>
        <w:rPr>
          <w:rFonts w:ascii="Times New Roman" w:hAnsi="Times New Roman"/>
          <w:szCs w:val="22"/>
        </w:rPr>
      </w:pPr>
      <w:r w:rsidRPr="0099271C">
        <w:rPr>
          <w:rFonts w:ascii="Times New Roman" w:hAnsi="Times New Roman" w:cs="Times New Roman"/>
          <w:szCs w:val="22"/>
        </w:rPr>
        <w:t xml:space="preserve">Use the Discussion section to interpret your results. Whether combined with the Results section or standing alone, the Discussion section should focus on the meaning of your findings, not recapitulate them. </w:t>
      </w:r>
      <w:r w:rsidR="005B475E" w:rsidRPr="005B475E">
        <w:rPr>
          <w:rFonts w:ascii="Times New Roman" w:hAnsi="Times New Roman" w:cs="Times New Roman"/>
          <w:color w:val="FF0000"/>
          <w:szCs w:val="22"/>
        </w:rPr>
        <w:t>(Times New Roman 11)</w:t>
      </w:r>
    </w:p>
    <w:p w14:paraId="36838EDE" w14:textId="3447230A" w:rsidR="00010C63" w:rsidRPr="005B475E" w:rsidRDefault="00010C63" w:rsidP="009A5768">
      <w:pPr>
        <w:spacing w:after="0" w:line="240" w:lineRule="auto"/>
        <w:rPr>
          <w:rFonts w:ascii="Times New Roman" w:hAnsi="Times New Roman" w:cs="Times New Roman"/>
          <w:sz w:val="28"/>
        </w:rPr>
      </w:pPr>
    </w:p>
    <w:p w14:paraId="11ABC994" w14:textId="28180C47" w:rsidR="00010C63" w:rsidRPr="00770589" w:rsidRDefault="006B2A49" w:rsidP="009A5768">
      <w:pPr>
        <w:spacing w:after="0" w:line="240" w:lineRule="auto"/>
        <w:rPr>
          <w:rFonts w:ascii="Times New Roman" w:hAnsi="Times New Roman" w:cs="Times New Roman"/>
          <w:noProof/>
          <w:sz w:val="28"/>
        </w:rPr>
      </w:pPr>
      <w:r w:rsidRPr="00770589">
        <w:rPr>
          <w:rFonts w:ascii="Times New Roman" w:hAnsi="Times New Roman" w:cs="Times New Roman"/>
          <w:noProof/>
          <w:sz w:val="28"/>
        </w:rPr>
        <mc:AlternateContent>
          <mc:Choice Requires="wps">
            <w:drawing>
              <wp:anchor distT="0" distB="0" distL="114300" distR="114300" simplePos="0" relativeHeight="251660288" behindDoc="0" locked="0" layoutInCell="1" allowOverlap="1" wp14:anchorId="6730827D" wp14:editId="6A888667">
                <wp:simplePos x="0" y="0"/>
                <wp:positionH relativeFrom="column">
                  <wp:posOffset>1158240</wp:posOffset>
                </wp:positionH>
                <wp:positionV relativeFrom="paragraph">
                  <wp:posOffset>60960</wp:posOffset>
                </wp:positionV>
                <wp:extent cx="3695700" cy="1295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695700" cy="12954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70199" id="Rectangle 11" o:spid="_x0000_s1026" style="position:absolute;margin-left:91.2pt;margin-top:4.8pt;width:291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" fillcolor="white [3201]" strokecolor="#4472c4 [3208]" strokeweight="1pt"/>
            </w:pict>
          </mc:Fallback>
        </mc:AlternateContent>
      </w:r>
      <w:r w:rsidR="00010C63" w:rsidRPr="00770589">
        <w:rPr>
          <w:rFonts w:ascii="Times New Roman" w:hAnsi="Times New Roman" w:cs="Times New Roman"/>
          <w:sz w:val="28"/>
        </w:rPr>
        <w:t xml:space="preserve">              </w:t>
      </w:r>
      <w:r w:rsidR="00010C63" w:rsidRPr="00770589">
        <w:rPr>
          <w:rFonts w:ascii="Times New Roman" w:hAnsi="Times New Roman" w:cs="Times New Roman"/>
          <w:sz w:val="28"/>
          <w:cs/>
        </w:rPr>
        <w:t xml:space="preserve"> </w:t>
      </w:r>
      <w:r w:rsidR="00010C63" w:rsidRPr="00770589">
        <w:rPr>
          <w:rFonts w:ascii="Times New Roman" w:hAnsi="Times New Roman" w:cs="Times New Roman"/>
          <w:sz w:val="28"/>
        </w:rPr>
        <w:tab/>
      </w:r>
      <w:r w:rsidR="00010C63" w:rsidRPr="00770589">
        <w:rPr>
          <w:rFonts w:ascii="Times New Roman" w:hAnsi="Times New Roman" w:cs="Times New Roman"/>
          <w:sz w:val="28"/>
        </w:rPr>
        <w:tab/>
      </w:r>
      <w:r w:rsidR="00010C63" w:rsidRPr="00770589">
        <w:rPr>
          <w:rFonts w:ascii="Times New Roman" w:hAnsi="Times New Roman" w:cs="Times New Roman"/>
          <w:sz w:val="28"/>
        </w:rPr>
        <w:tab/>
        <w:t xml:space="preserve">                      </w:t>
      </w:r>
    </w:p>
    <w:p w14:paraId="75B7F71E" w14:textId="627CBDE5" w:rsidR="00342F4D" w:rsidRPr="00770589" w:rsidRDefault="00342F4D" w:rsidP="009A5768">
      <w:pPr>
        <w:spacing w:after="0" w:line="240" w:lineRule="auto"/>
        <w:rPr>
          <w:rFonts w:ascii="Times New Roman" w:hAnsi="Times New Roman" w:cs="Times New Roman"/>
          <w:noProof/>
          <w:sz w:val="28"/>
        </w:rPr>
      </w:pPr>
    </w:p>
    <w:p w14:paraId="668DF3B9" w14:textId="440456CF" w:rsidR="00342F4D" w:rsidRPr="00770589" w:rsidRDefault="00342F4D" w:rsidP="009A5768">
      <w:pPr>
        <w:spacing w:after="0" w:line="240" w:lineRule="auto"/>
        <w:rPr>
          <w:rFonts w:ascii="Times New Roman" w:hAnsi="Times New Roman" w:cs="Times New Roman"/>
          <w:noProof/>
          <w:sz w:val="28"/>
        </w:rPr>
      </w:pPr>
    </w:p>
    <w:p w14:paraId="45072C4E" w14:textId="77777777" w:rsidR="006B2A49" w:rsidRPr="00770589" w:rsidRDefault="006B2A49" w:rsidP="009A5768">
      <w:pPr>
        <w:spacing w:after="0" w:line="240" w:lineRule="auto"/>
        <w:rPr>
          <w:rFonts w:ascii="Times New Roman" w:hAnsi="Times New Roman" w:cs="Times New Roman"/>
          <w:b/>
          <w:bCs/>
          <w:sz w:val="28"/>
        </w:rPr>
      </w:pPr>
    </w:p>
    <w:p w14:paraId="6BBBDDFE" w14:textId="470297D4" w:rsidR="006B2A49" w:rsidRDefault="006B2A49" w:rsidP="009A5768">
      <w:pPr>
        <w:spacing w:after="0" w:line="240" w:lineRule="auto"/>
        <w:rPr>
          <w:rFonts w:ascii="Times New Roman" w:hAnsi="Times New Roman" w:cs="Times New Roman"/>
          <w:b/>
          <w:bCs/>
          <w:sz w:val="28"/>
        </w:rPr>
      </w:pPr>
    </w:p>
    <w:p w14:paraId="498788B1" w14:textId="00FAC088" w:rsidR="005B475E" w:rsidRDefault="005B475E" w:rsidP="009A5768">
      <w:pPr>
        <w:spacing w:after="0" w:line="240" w:lineRule="auto"/>
        <w:rPr>
          <w:rFonts w:ascii="Times New Roman" w:hAnsi="Times New Roman" w:cs="Times New Roman"/>
          <w:b/>
          <w:bCs/>
          <w:sz w:val="28"/>
        </w:rPr>
      </w:pPr>
    </w:p>
    <w:p w14:paraId="2EB8C5AC" w14:textId="77777777" w:rsidR="005B475E" w:rsidRPr="00770589" w:rsidRDefault="005B475E" w:rsidP="009A5768">
      <w:pPr>
        <w:spacing w:after="0" w:line="240" w:lineRule="auto"/>
        <w:rPr>
          <w:rFonts w:ascii="Times New Roman" w:hAnsi="Times New Roman" w:cs="Times New Roman"/>
          <w:b/>
          <w:bCs/>
          <w:sz w:val="28"/>
        </w:rPr>
      </w:pPr>
    </w:p>
    <w:p w14:paraId="2D07B7A9" w14:textId="77777777" w:rsidR="005B475E" w:rsidRDefault="005B475E" w:rsidP="009A5768">
      <w:pPr>
        <w:spacing w:after="0" w:line="240" w:lineRule="auto"/>
        <w:rPr>
          <w:rFonts w:ascii="Times New Roman" w:hAnsi="Times New Roman" w:cs="Times New Roman"/>
          <w:b/>
          <w:bCs/>
          <w:szCs w:val="22"/>
        </w:rPr>
      </w:pPr>
    </w:p>
    <w:p w14:paraId="385CF68F" w14:textId="5694FF01" w:rsidR="00010C63" w:rsidRPr="005B475E" w:rsidRDefault="00516414" w:rsidP="009A5768">
      <w:pPr>
        <w:spacing w:after="0" w:line="240" w:lineRule="auto"/>
        <w:rPr>
          <w:rFonts w:ascii="Times New Roman" w:hAnsi="Times New Roman" w:cs="Times New Roman"/>
          <w:szCs w:val="22"/>
        </w:rPr>
      </w:pPr>
      <w:r w:rsidRPr="005B475E">
        <w:rPr>
          <w:rFonts w:ascii="Times New Roman" w:hAnsi="Times New Roman" w:cs="Times New Roman"/>
          <w:b/>
          <w:bCs/>
          <w:szCs w:val="22"/>
        </w:rPr>
        <w:t>Figure</w:t>
      </w:r>
      <w:r w:rsidR="00222290" w:rsidRPr="005B475E">
        <w:rPr>
          <w:rFonts w:ascii="Times New Roman" w:hAnsi="Times New Roman" w:cs="Times New Roman"/>
          <w:b/>
          <w:bCs/>
          <w:szCs w:val="22"/>
          <w:cs/>
        </w:rPr>
        <w:t xml:space="preserve"> </w:t>
      </w:r>
      <w:r w:rsidR="00222290" w:rsidRPr="005B475E">
        <w:rPr>
          <w:rFonts w:ascii="Times New Roman" w:hAnsi="Times New Roman" w:cs="Times New Roman"/>
          <w:b/>
          <w:bCs/>
          <w:szCs w:val="22"/>
        </w:rPr>
        <w:t xml:space="preserve">1 </w:t>
      </w:r>
      <w:proofErr w:type="gramStart"/>
      <w:r w:rsidR="006B2A49" w:rsidRPr="005B475E">
        <w:rPr>
          <w:rFonts w:ascii="Times New Roman" w:hAnsi="Times New Roman" w:cs="Times New Roman"/>
          <w:b/>
          <w:bCs/>
          <w:szCs w:val="22"/>
          <w:cs/>
        </w:rPr>
        <w:t>.....</w:t>
      </w:r>
      <w:proofErr w:type="gramEnd"/>
    </w:p>
    <w:p w14:paraId="24BEAFC5" w14:textId="1EFF7B7E" w:rsidR="009C697B" w:rsidRPr="005B475E" w:rsidRDefault="009C697B" w:rsidP="009A5768">
      <w:pPr>
        <w:spacing w:after="0" w:line="240" w:lineRule="auto"/>
        <w:rPr>
          <w:rFonts w:ascii="Times New Roman" w:hAnsi="Times New Roman" w:cs="Times New Roman"/>
          <w:szCs w:val="22"/>
        </w:rPr>
      </w:pPr>
    </w:p>
    <w:p w14:paraId="4C5BC9A2" w14:textId="0A1E7330" w:rsidR="00010C63" w:rsidRPr="005B475E" w:rsidRDefault="00516414" w:rsidP="009A5768">
      <w:pPr>
        <w:spacing w:after="0" w:line="240" w:lineRule="auto"/>
        <w:rPr>
          <w:rFonts w:ascii="Times New Roman" w:hAnsi="Times New Roman" w:cs="Times New Roman"/>
          <w:szCs w:val="22"/>
        </w:rPr>
      </w:pPr>
      <w:r w:rsidRPr="005B475E">
        <w:rPr>
          <w:rFonts w:ascii="Times New Roman" w:hAnsi="Times New Roman" w:cs="Times New Roman"/>
          <w:b/>
          <w:bCs/>
          <w:szCs w:val="22"/>
        </w:rPr>
        <w:t>Table</w:t>
      </w:r>
      <w:r w:rsidR="00010C63" w:rsidRPr="005B475E">
        <w:rPr>
          <w:rFonts w:ascii="Times New Roman" w:hAnsi="Times New Roman" w:cs="Times New Roman"/>
          <w:b/>
          <w:bCs/>
          <w:szCs w:val="22"/>
        </w:rPr>
        <w:t xml:space="preserve"> </w:t>
      </w:r>
      <w:r w:rsidR="00010C63" w:rsidRPr="005B475E">
        <w:rPr>
          <w:rFonts w:ascii="Times New Roman" w:hAnsi="Times New Roman" w:cs="Times New Roman"/>
          <w:b/>
          <w:bCs/>
          <w:szCs w:val="22"/>
          <w:cs/>
        </w:rPr>
        <w:t>1</w:t>
      </w:r>
      <w:r w:rsidR="00010C63" w:rsidRPr="005B475E">
        <w:rPr>
          <w:rFonts w:ascii="Times New Roman" w:hAnsi="Times New Roman" w:cs="Times New Roman"/>
          <w:szCs w:val="22"/>
        </w:rPr>
        <w:t xml:space="preserve"> </w:t>
      </w:r>
      <w:r w:rsidR="006B2A49" w:rsidRPr="005B475E">
        <w:rPr>
          <w:rFonts w:ascii="Times New Roman" w:hAnsi="Times New Roman" w:cs="Times New Roman"/>
          <w:szCs w:val="22"/>
          <w:cs/>
        </w:rPr>
        <w:t>....</w:t>
      </w:r>
    </w:p>
    <w:tbl>
      <w:tblPr>
        <w:tblW w:w="5000" w:type="pct"/>
        <w:jc w:val="center"/>
        <w:tblBorders>
          <w:top w:val="single" w:sz="8" w:space="0" w:color="auto"/>
          <w:bottom w:val="single" w:sz="8" w:space="0" w:color="auto"/>
        </w:tblBorders>
        <w:tblLook w:val="04A0" w:firstRow="1" w:lastRow="0" w:firstColumn="1" w:lastColumn="0" w:noHBand="0" w:noVBand="1"/>
      </w:tblPr>
      <w:tblGrid>
        <w:gridCol w:w="3055"/>
        <w:gridCol w:w="3012"/>
        <w:gridCol w:w="3293"/>
      </w:tblGrid>
      <w:tr w:rsidR="00DD1245" w:rsidRPr="005B475E" w14:paraId="195DB0AE" w14:textId="77777777" w:rsidTr="00475F0D">
        <w:trPr>
          <w:jc w:val="center"/>
        </w:trPr>
        <w:tc>
          <w:tcPr>
            <w:tcW w:w="1632" w:type="pct"/>
            <w:tcBorders>
              <w:bottom w:val="single" w:sz="4" w:space="0" w:color="auto"/>
            </w:tcBorders>
            <w:shd w:val="clear" w:color="auto" w:fill="auto"/>
            <w:vAlign w:val="center"/>
          </w:tcPr>
          <w:p w14:paraId="3321109E" w14:textId="27287E83" w:rsidR="00DD1245" w:rsidRPr="005B475E" w:rsidRDefault="00516414" w:rsidP="009A5768">
            <w:pPr>
              <w:adjustRightInd w:val="0"/>
              <w:snapToGrid w:val="0"/>
              <w:spacing w:after="0" w:line="240" w:lineRule="auto"/>
              <w:jc w:val="thaiDistribute"/>
              <w:rPr>
                <w:rFonts w:ascii="Times New Roman" w:eastAsia="Times New Roman" w:hAnsi="Times New Roman" w:cs="Times New Roman"/>
                <w:b/>
                <w:snapToGrid w:val="0"/>
                <w:color w:val="000000"/>
                <w:szCs w:val="22"/>
                <w:lang w:eastAsia="de-DE"/>
              </w:rPr>
            </w:pPr>
            <w:r w:rsidRPr="005B475E">
              <w:rPr>
                <w:rFonts w:ascii="Times New Roman" w:eastAsia="Times New Roman" w:hAnsi="Times New Roman" w:cs="Times New Roman"/>
                <w:b/>
                <w:snapToGrid w:val="0"/>
                <w:color w:val="000000"/>
                <w:szCs w:val="22"/>
                <w:lang w:eastAsia="de-DE"/>
              </w:rPr>
              <w:t>List</w:t>
            </w:r>
          </w:p>
        </w:tc>
        <w:tc>
          <w:tcPr>
            <w:tcW w:w="1609" w:type="pct"/>
            <w:tcBorders>
              <w:bottom w:val="single" w:sz="4" w:space="0" w:color="auto"/>
            </w:tcBorders>
            <w:shd w:val="clear" w:color="auto" w:fill="auto"/>
          </w:tcPr>
          <w:p w14:paraId="16875CC9" w14:textId="37D21C0F" w:rsidR="00DD1245" w:rsidRPr="005B475E" w:rsidRDefault="00516414" w:rsidP="009A5768">
            <w:pPr>
              <w:adjustRightInd w:val="0"/>
              <w:snapToGrid w:val="0"/>
              <w:spacing w:after="0" w:line="240" w:lineRule="auto"/>
              <w:jc w:val="thaiDistribute"/>
              <w:rPr>
                <w:rFonts w:ascii="Times New Roman" w:eastAsia="Times New Roman" w:hAnsi="Times New Roman" w:cs="Times New Roman"/>
                <w:b/>
                <w:snapToGrid w:val="0"/>
                <w:color w:val="000000"/>
                <w:szCs w:val="22"/>
                <w:lang w:val="de-DE" w:eastAsia="de-DE" w:bidi="en-US"/>
              </w:rPr>
            </w:pPr>
            <w:r w:rsidRPr="005B475E">
              <w:rPr>
                <w:rFonts w:ascii="Times New Roman" w:eastAsia="Times New Roman" w:hAnsi="Times New Roman" w:cs="Times New Roman"/>
                <w:b/>
                <w:snapToGrid w:val="0"/>
                <w:color w:val="000000"/>
                <w:szCs w:val="22"/>
                <w:lang w:eastAsia="de-DE"/>
              </w:rPr>
              <w:t>List</w:t>
            </w:r>
          </w:p>
        </w:tc>
        <w:tc>
          <w:tcPr>
            <w:tcW w:w="1759" w:type="pct"/>
            <w:tcBorders>
              <w:bottom w:val="single" w:sz="4" w:space="0" w:color="auto"/>
            </w:tcBorders>
            <w:shd w:val="clear" w:color="auto" w:fill="auto"/>
          </w:tcPr>
          <w:p w14:paraId="61FF4743" w14:textId="01FCAFEF" w:rsidR="00DD1245" w:rsidRPr="005B475E" w:rsidRDefault="00516414" w:rsidP="009A5768">
            <w:pPr>
              <w:adjustRightInd w:val="0"/>
              <w:snapToGrid w:val="0"/>
              <w:spacing w:after="0" w:line="240" w:lineRule="auto"/>
              <w:jc w:val="thaiDistribute"/>
              <w:rPr>
                <w:rFonts w:ascii="Times New Roman" w:eastAsia="Times New Roman" w:hAnsi="Times New Roman" w:cs="Times New Roman"/>
                <w:b/>
                <w:snapToGrid w:val="0"/>
                <w:color w:val="000000"/>
                <w:szCs w:val="22"/>
                <w:lang w:val="de-DE" w:eastAsia="de-DE" w:bidi="en-US"/>
              </w:rPr>
            </w:pPr>
            <w:r w:rsidRPr="005B475E">
              <w:rPr>
                <w:rFonts w:ascii="Times New Roman" w:eastAsia="Times New Roman" w:hAnsi="Times New Roman" w:cs="Times New Roman"/>
                <w:b/>
                <w:snapToGrid w:val="0"/>
                <w:color w:val="000000"/>
                <w:szCs w:val="22"/>
                <w:lang w:eastAsia="de-DE"/>
              </w:rPr>
              <w:t>List</w:t>
            </w:r>
          </w:p>
        </w:tc>
      </w:tr>
      <w:tr w:rsidR="00DD1245" w:rsidRPr="005B475E" w14:paraId="589CA8A2" w14:textId="77777777" w:rsidTr="00D06531">
        <w:trPr>
          <w:jc w:val="center"/>
        </w:trPr>
        <w:tc>
          <w:tcPr>
            <w:tcW w:w="1632" w:type="pct"/>
            <w:shd w:val="clear" w:color="auto" w:fill="auto"/>
            <w:vAlign w:val="center"/>
          </w:tcPr>
          <w:p w14:paraId="3A4FC6CC" w14:textId="6B28C83E" w:rsidR="00DD1245" w:rsidRPr="005B475E" w:rsidRDefault="00516414" w:rsidP="009A5768">
            <w:pPr>
              <w:adjustRightInd w:val="0"/>
              <w:snapToGrid w:val="0"/>
              <w:spacing w:after="0" w:line="240" w:lineRule="auto"/>
              <w:jc w:val="thaiDistribute"/>
              <w:rPr>
                <w:rFonts w:ascii="Times New Roman" w:eastAsia="Times New Roman" w:hAnsi="Times New Roman" w:cs="Times New Roman"/>
                <w:snapToGrid w:val="0"/>
                <w:color w:val="000000"/>
                <w:szCs w:val="22"/>
                <w:lang w:eastAsia="de-DE" w:bidi="en-US"/>
              </w:rPr>
            </w:pPr>
            <w:r w:rsidRPr="005B475E">
              <w:rPr>
                <w:rFonts w:ascii="Times New Roman" w:eastAsia="Times New Roman" w:hAnsi="Times New Roman" w:cs="Times New Roman"/>
                <w:snapToGrid w:val="0"/>
                <w:color w:val="000000"/>
                <w:szCs w:val="22"/>
                <w:lang w:eastAsia="de-DE" w:bidi="en-US"/>
              </w:rPr>
              <w:t>Purport</w:t>
            </w:r>
          </w:p>
        </w:tc>
        <w:tc>
          <w:tcPr>
            <w:tcW w:w="1609" w:type="pct"/>
            <w:shd w:val="clear" w:color="auto" w:fill="auto"/>
          </w:tcPr>
          <w:p w14:paraId="218A53CE" w14:textId="2C960E30" w:rsidR="00DD1245" w:rsidRPr="005B475E" w:rsidRDefault="00516414" w:rsidP="009A5768">
            <w:pPr>
              <w:adjustRightInd w:val="0"/>
              <w:snapToGrid w:val="0"/>
              <w:spacing w:after="0" w:line="240" w:lineRule="auto"/>
              <w:jc w:val="thaiDistribute"/>
              <w:rPr>
                <w:rFonts w:ascii="Times New Roman" w:eastAsia="Times New Roman" w:hAnsi="Times New Roman" w:cs="Times New Roman"/>
                <w:snapToGrid w:val="0"/>
                <w:color w:val="000000"/>
                <w:szCs w:val="22"/>
                <w:lang w:val="de-DE" w:eastAsia="de-DE" w:bidi="en-US"/>
              </w:rPr>
            </w:pPr>
            <w:r w:rsidRPr="005B475E">
              <w:rPr>
                <w:rFonts w:ascii="Times New Roman" w:eastAsia="Times New Roman" w:hAnsi="Times New Roman" w:cs="Times New Roman"/>
                <w:snapToGrid w:val="0"/>
                <w:color w:val="000000"/>
                <w:szCs w:val="22"/>
                <w:lang w:val="de-DE" w:eastAsia="de-DE"/>
              </w:rPr>
              <w:t>Data</w:t>
            </w:r>
          </w:p>
        </w:tc>
        <w:tc>
          <w:tcPr>
            <w:tcW w:w="1759" w:type="pct"/>
            <w:shd w:val="clear" w:color="auto" w:fill="auto"/>
          </w:tcPr>
          <w:p w14:paraId="52BDDB8E" w14:textId="45E63FE1" w:rsidR="00DD1245" w:rsidRPr="005B475E" w:rsidRDefault="00516414" w:rsidP="009A5768">
            <w:pPr>
              <w:adjustRightInd w:val="0"/>
              <w:snapToGrid w:val="0"/>
              <w:spacing w:after="0" w:line="240" w:lineRule="auto"/>
              <w:jc w:val="thaiDistribute"/>
              <w:rPr>
                <w:rFonts w:ascii="Times New Roman" w:eastAsia="Times New Roman" w:hAnsi="Times New Roman" w:cs="Times New Roman"/>
                <w:snapToGrid w:val="0"/>
                <w:color w:val="000000"/>
                <w:szCs w:val="22"/>
                <w:lang w:eastAsia="de-DE" w:bidi="en-US"/>
              </w:rPr>
            </w:pPr>
            <w:r w:rsidRPr="005B475E">
              <w:rPr>
                <w:rFonts w:ascii="Times New Roman" w:eastAsia="Times New Roman" w:hAnsi="Times New Roman" w:cs="Times New Roman"/>
                <w:snapToGrid w:val="0"/>
                <w:color w:val="000000"/>
                <w:szCs w:val="22"/>
                <w:lang w:val="de-DE" w:eastAsia="de-DE"/>
              </w:rPr>
              <w:t>Data</w:t>
            </w:r>
          </w:p>
        </w:tc>
      </w:tr>
      <w:tr w:rsidR="00DD1245" w:rsidRPr="005B475E" w14:paraId="4E04B44F" w14:textId="77777777" w:rsidTr="00D06531">
        <w:trPr>
          <w:jc w:val="center"/>
        </w:trPr>
        <w:tc>
          <w:tcPr>
            <w:tcW w:w="1632" w:type="pct"/>
            <w:shd w:val="clear" w:color="auto" w:fill="auto"/>
            <w:vAlign w:val="center"/>
          </w:tcPr>
          <w:p w14:paraId="0CFE24B9" w14:textId="7506144D" w:rsidR="00DD1245" w:rsidRPr="005B475E" w:rsidRDefault="00516414" w:rsidP="009A5768">
            <w:pPr>
              <w:adjustRightInd w:val="0"/>
              <w:snapToGrid w:val="0"/>
              <w:spacing w:after="0" w:line="240" w:lineRule="auto"/>
              <w:jc w:val="thaiDistribute"/>
              <w:rPr>
                <w:rFonts w:ascii="Times New Roman" w:eastAsia="Times New Roman" w:hAnsi="Times New Roman" w:cs="Times New Roman"/>
                <w:snapToGrid w:val="0"/>
                <w:color w:val="000000"/>
                <w:szCs w:val="22"/>
                <w:lang w:val="de-DE" w:eastAsia="de-DE" w:bidi="en-US"/>
              </w:rPr>
            </w:pPr>
            <w:r w:rsidRPr="005B475E">
              <w:rPr>
                <w:rFonts w:ascii="Times New Roman" w:eastAsia="Times New Roman" w:hAnsi="Times New Roman" w:cs="Times New Roman"/>
                <w:snapToGrid w:val="0"/>
                <w:color w:val="000000"/>
                <w:szCs w:val="22"/>
                <w:lang w:eastAsia="de-DE" w:bidi="en-US"/>
              </w:rPr>
              <w:t>Purport</w:t>
            </w:r>
          </w:p>
        </w:tc>
        <w:tc>
          <w:tcPr>
            <w:tcW w:w="1609" w:type="pct"/>
            <w:shd w:val="clear" w:color="auto" w:fill="auto"/>
          </w:tcPr>
          <w:p w14:paraId="0CD386D5" w14:textId="50A73D8B" w:rsidR="00DD1245" w:rsidRPr="005B475E" w:rsidRDefault="00516414" w:rsidP="009A5768">
            <w:pPr>
              <w:adjustRightInd w:val="0"/>
              <w:snapToGrid w:val="0"/>
              <w:spacing w:after="0" w:line="240" w:lineRule="auto"/>
              <w:jc w:val="thaiDistribute"/>
              <w:rPr>
                <w:rFonts w:ascii="Times New Roman" w:eastAsia="Times New Roman" w:hAnsi="Times New Roman" w:cs="Times New Roman"/>
                <w:snapToGrid w:val="0"/>
                <w:color w:val="000000"/>
                <w:szCs w:val="22"/>
                <w:lang w:val="de-DE" w:eastAsia="de-DE" w:bidi="en-US"/>
              </w:rPr>
            </w:pPr>
            <w:r w:rsidRPr="005B475E">
              <w:rPr>
                <w:rFonts w:ascii="Times New Roman" w:eastAsia="Times New Roman" w:hAnsi="Times New Roman" w:cs="Times New Roman"/>
                <w:snapToGrid w:val="0"/>
                <w:color w:val="000000"/>
                <w:szCs w:val="22"/>
                <w:lang w:val="de-DE" w:eastAsia="de-DE"/>
              </w:rPr>
              <w:t>Data</w:t>
            </w:r>
          </w:p>
        </w:tc>
        <w:tc>
          <w:tcPr>
            <w:tcW w:w="1759" w:type="pct"/>
            <w:shd w:val="clear" w:color="auto" w:fill="auto"/>
          </w:tcPr>
          <w:p w14:paraId="29E840A5" w14:textId="1072E006" w:rsidR="00DD1245" w:rsidRPr="005B475E" w:rsidRDefault="00516414" w:rsidP="009A5768">
            <w:pPr>
              <w:adjustRightInd w:val="0"/>
              <w:snapToGrid w:val="0"/>
              <w:spacing w:after="0" w:line="240" w:lineRule="auto"/>
              <w:jc w:val="thaiDistribute"/>
              <w:rPr>
                <w:rFonts w:ascii="Times New Roman" w:eastAsia="Times New Roman" w:hAnsi="Times New Roman" w:cs="Times New Roman"/>
                <w:snapToGrid w:val="0"/>
                <w:color w:val="000000"/>
                <w:szCs w:val="22"/>
                <w:lang w:val="de-DE" w:eastAsia="de-DE" w:bidi="en-US"/>
              </w:rPr>
            </w:pPr>
            <w:r w:rsidRPr="005B475E">
              <w:rPr>
                <w:rFonts w:ascii="Times New Roman" w:eastAsia="Times New Roman" w:hAnsi="Times New Roman" w:cs="Times New Roman"/>
                <w:snapToGrid w:val="0"/>
                <w:color w:val="000000"/>
                <w:szCs w:val="22"/>
                <w:lang w:val="de-DE" w:eastAsia="de-DE"/>
              </w:rPr>
              <w:t>Data</w:t>
            </w:r>
          </w:p>
        </w:tc>
      </w:tr>
    </w:tbl>
    <w:p w14:paraId="4DCBD982" w14:textId="5992ABCB" w:rsidR="00936815" w:rsidRDefault="00010C63" w:rsidP="009A5768">
      <w:pPr>
        <w:spacing w:after="0" w:line="240" w:lineRule="auto"/>
        <w:rPr>
          <w:rFonts w:ascii="Times New Roman" w:hAnsi="Times New Roman" w:cs="Times New Roman"/>
          <w:szCs w:val="22"/>
        </w:rPr>
      </w:pPr>
      <w:r w:rsidRPr="005B475E">
        <w:rPr>
          <w:rFonts w:ascii="Times New Roman" w:hAnsi="Times New Roman" w:cs="Times New Roman"/>
          <w:szCs w:val="22"/>
          <w:cs/>
        </w:rPr>
        <w:t xml:space="preserve"> </w:t>
      </w:r>
      <w:r w:rsidRPr="005B475E">
        <w:rPr>
          <w:rFonts w:ascii="Times New Roman" w:hAnsi="Times New Roman" w:cs="Times New Roman"/>
          <w:szCs w:val="22"/>
        </w:rPr>
        <w:t>ns….</w:t>
      </w:r>
    </w:p>
    <w:p w14:paraId="6AD5821B" w14:textId="77777777" w:rsidR="0099271C" w:rsidRPr="0099271C" w:rsidRDefault="0099271C" w:rsidP="009A5768">
      <w:pPr>
        <w:spacing w:after="0" w:line="240" w:lineRule="auto"/>
        <w:rPr>
          <w:rFonts w:ascii="Times New Roman" w:hAnsi="Times New Roman" w:cs="Times New Roman"/>
          <w:szCs w:val="22"/>
        </w:rPr>
      </w:pPr>
    </w:p>
    <w:p w14:paraId="3EE83B57" w14:textId="37F71FCC" w:rsidR="005B475E" w:rsidRDefault="005B475E" w:rsidP="005B475E">
      <w:pPr>
        <w:spacing w:after="0" w:line="240" w:lineRule="auto"/>
        <w:jc w:val="center"/>
        <w:rPr>
          <w:rFonts w:ascii="Times New Roman" w:hAnsi="Times New Roman" w:cs="Times New Roman"/>
          <w:szCs w:val="22"/>
        </w:rPr>
      </w:pPr>
      <w:r w:rsidRPr="0052538F">
        <w:rPr>
          <w:rFonts w:ascii="Times New Roman" w:hAnsi="Times New Roman" w:cs="Times New Roman"/>
          <w:b/>
          <w:bCs/>
          <w:szCs w:val="22"/>
        </w:rPr>
        <w:lastRenderedPageBreak/>
        <w:t>CONCLUSION</w:t>
      </w:r>
      <w:r>
        <w:rPr>
          <w:rFonts w:ascii="Times New Roman" w:hAnsi="Times New Roman" w:cs="Times New Roman"/>
          <w:szCs w:val="22"/>
        </w:rPr>
        <w:t xml:space="preserve"> </w:t>
      </w:r>
      <w:r w:rsidRPr="00995DA8">
        <w:rPr>
          <w:rFonts w:ascii="Times New Roman" w:hAnsi="Times New Roman" w:cs="Times New Roman"/>
          <w:b/>
          <w:bCs/>
          <w:color w:val="FF0000"/>
          <w:szCs w:val="22"/>
        </w:rPr>
        <w:t>(Times New Roman 11 Bold)</w:t>
      </w:r>
    </w:p>
    <w:p w14:paraId="1E8BA6EF" w14:textId="07FE5243" w:rsidR="005B475E" w:rsidRPr="0052538F" w:rsidRDefault="005B475E" w:rsidP="008F0695">
      <w:pPr>
        <w:spacing w:after="0" w:line="240" w:lineRule="auto"/>
        <w:jc w:val="thaiDistribute"/>
        <w:rPr>
          <w:rFonts w:ascii="Times New Roman" w:hAnsi="Times New Roman" w:cs="Times New Roman"/>
          <w:szCs w:val="22"/>
        </w:rPr>
      </w:pPr>
      <w:r>
        <w:rPr>
          <w:rFonts w:ascii="Times New Roman" w:hAnsi="Times New Roman" w:cs="Times New Roman"/>
          <w:szCs w:val="22"/>
        </w:rPr>
        <w:tab/>
      </w:r>
      <w:r w:rsidR="008F0695" w:rsidRPr="008F0695">
        <w:rPr>
          <w:rFonts w:ascii="Times New Roman" w:hAnsi="Times New Roman" w:cs="Times New Roman"/>
          <w:szCs w:val="22"/>
        </w:rPr>
        <w:t>The main conclusion(s) of the study may be presented in a short conclusions section, as a stand-alone section or in form of a subsection of the discussion or results and discussion section.</w:t>
      </w:r>
      <w:r>
        <w:rPr>
          <w:rFonts w:ascii="Times New Roman" w:hAnsi="Times New Roman" w:cs="Times New Roman"/>
          <w:szCs w:val="22"/>
        </w:rPr>
        <w:t xml:space="preserve"> </w:t>
      </w:r>
      <w:r w:rsidRPr="005B475E">
        <w:rPr>
          <w:rFonts w:ascii="Times New Roman" w:hAnsi="Times New Roman" w:cs="Times New Roman"/>
          <w:color w:val="FF0000"/>
          <w:szCs w:val="22"/>
        </w:rPr>
        <w:t>(Times New Roman 11)</w:t>
      </w:r>
    </w:p>
    <w:p w14:paraId="6E3947CD" w14:textId="77777777" w:rsidR="005B475E" w:rsidRPr="0052538F" w:rsidRDefault="005B475E" w:rsidP="005B475E">
      <w:pPr>
        <w:spacing w:after="0" w:line="240" w:lineRule="auto"/>
        <w:rPr>
          <w:rFonts w:ascii="Times New Roman" w:hAnsi="Times New Roman" w:cs="Times New Roman"/>
          <w:szCs w:val="22"/>
        </w:rPr>
      </w:pPr>
    </w:p>
    <w:p w14:paraId="26848374" w14:textId="3E382A1E" w:rsidR="005B475E" w:rsidRDefault="005B475E" w:rsidP="005B475E">
      <w:pPr>
        <w:spacing w:after="0" w:line="240" w:lineRule="auto"/>
        <w:jc w:val="center"/>
        <w:rPr>
          <w:rFonts w:ascii="Times New Roman" w:hAnsi="Times New Roman" w:cs="Times New Roman"/>
          <w:b/>
          <w:bCs/>
          <w:szCs w:val="22"/>
        </w:rPr>
      </w:pPr>
      <w:r w:rsidRPr="0052538F">
        <w:rPr>
          <w:rFonts w:ascii="Times New Roman" w:hAnsi="Times New Roman" w:cs="Times New Roman"/>
          <w:b/>
          <w:bCs/>
          <w:szCs w:val="22"/>
        </w:rPr>
        <w:t>ACKNOWLEDGEMENT</w:t>
      </w:r>
      <w:r>
        <w:rPr>
          <w:rFonts w:ascii="Times New Roman" w:hAnsi="Times New Roman" w:cs="Times New Roman"/>
          <w:b/>
          <w:bCs/>
          <w:szCs w:val="22"/>
        </w:rPr>
        <w:t xml:space="preserve"> </w:t>
      </w:r>
      <w:r w:rsidRPr="00995DA8">
        <w:rPr>
          <w:rFonts w:ascii="Times New Roman" w:hAnsi="Times New Roman" w:cs="Times New Roman"/>
          <w:b/>
          <w:bCs/>
          <w:color w:val="FF0000"/>
          <w:szCs w:val="22"/>
        </w:rPr>
        <w:t>(Times New Roman 11 Bold)</w:t>
      </w:r>
    </w:p>
    <w:p w14:paraId="0BB4A8AD" w14:textId="7DE501DC" w:rsidR="005B475E" w:rsidRPr="005B475E" w:rsidRDefault="005B475E" w:rsidP="0099271C">
      <w:pPr>
        <w:spacing w:after="0" w:line="240" w:lineRule="auto"/>
        <w:jc w:val="thaiDistribute"/>
        <w:rPr>
          <w:rFonts w:ascii="Times New Roman" w:hAnsi="Times New Roman" w:cs="Times New Roman"/>
          <w:szCs w:val="22"/>
        </w:rPr>
      </w:pPr>
      <w:r>
        <w:rPr>
          <w:rFonts w:ascii="Times New Roman" w:hAnsi="Times New Roman" w:cs="Times New Roman"/>
          <w:b/>
          <w:bCs/>
          <w:szCs w:val="22"/>
        </w:rPr>
        <w:tab/>
      </w:r>
      <w:r w:rsidR="0099271C" w:rsidRPr="0099271C">
        <w:rPr>
          <w:rFonts w:ascii="Times New Roman" w:hAnsi="Times New Roman" w:cs="Times New Roman"/>
          <w:szCs w:val="22"/>
        </w:rPr>
        <w:t>Information about grants and any other financial support for research. Please do not use abbreviated names of institutions and sponsoring organizations in this section.</w:t>
      </w:r>
      <w:r>
        <w:rPr>
          <w:rFonts w:ascii="Times New Roman" w:hAnsi="Times New Roman" w:cs="Times New Roman"/>
          <w:szCs w:val="22"/>
        </w:rPr>
        <w:t xml:space="preserve"> </w:t>
      </w:r>
      <w:r w:rsidRPr="005B475E">
        <w:rPr>
          <w:rFonts w:ascii="Times New Roman" w:hAnsi="Times New Roman" w:cs="Times New Roman"/>
          <w:color w:val="FF0000"/>
          <w:szCs w:val="22"/>
        </w:rPr>
        <w:t>(Times New Roman 11)</w:t>
      </w:r>
    </w:p>
    <w:p w14:paraId="44B3B5E8" w14:textId="77777777" w:rsidR="005B475E" w:rsidRPr="0052538F" w:rsidRDefault="005B475E" w:rsidP="005B475E">
      <w:pPr>
        <w:spacing w:after="0" w:line="240" w:lineRule="auto"/>
        <w:rPr>
          <w:rFonts w:ascii="Times New Roman" w:hAnsi="Times New Roman" w:cs="Times New Roman"/>
          <w:szCs w:val="22"/>
        </w:rPr>
      </w:pPr>
    </w:p>
    <w:p w14:paraId="3D566B09" w14:textId="6121C031" w:rsidR="005B475E" w:rsidRDefault="005B475E" w:rsidP="005B475E">
      <w:pPr>
        <w:spacing w:after="0" w:line="240" w:lineRule="auto"/>
        <w:jc w:val="center"/>
        <w:rPr>
          <w:rFonts w:ascii="Times New Roman" w:hAnsi="Times New Roman" w:cs="Times New Roman"/>
          <w:b/>
          <w:bCs/>
          <w:szCs w:val="22"/>
        </w:rPr>
      </w:pPr>
      <w:r w:rsidRPr="0052538F">
        <w:rPr>
          <w:rFonts w:ascii="Times New Roman" w:hAnsi="Times New Roman" w:cs="Times New Roman"/>
          <w:b/>
          <w:bCs/>
          <w:szCs w:val="22"/>
        </w:rPr>
        <w:t>REFERENCES</w:t>
      </w:r>
      <w:r>
        <w:rPr>
          <w:rFonts w:ascii="Times New Roman" w:hAnsi="Times New Roman" w:cs="Times New Roman"/>
          <w:b/>
          <w:bCs/>
          <w:szCs w:val="22"/>
        </w:rPr>
        <w:t xml:space="preserve"> </w:t>
      </w:r>
      <w:r w:rsidRPr="00995DA8">
        <w:rPr>
          <w:rFonts w:ascii="Times New Roman" w:hAnsi="Times New Roman" w:cs="Times New Roman"/>
          <w:b/>
          <w:bCs/>
          <w:color w:val="FF0000"/>
          <w:szCs w:val="22"/>
        </w:rPr>
        <w:t>(Times New Roman 11 Bold)</w:t>
      </w:r>
    </w:p>
    <w:p w14:paraId="66D6F41C" w14:textId="73333830" w:rsidR="005B475E" w:rsidRPr="005B475E" w:rsidRDefault="008F0695" w:rsidP="008F0695">
      <w:pPr>
        <w:spacing w:after="0" w:line="240" w:lineRule="auto"/>
        <w:jc w:val="thaiDistribute"/>
        <w:rPr>
          <w:rFonts w:ascii="Times New Roman" w:hAnsi="Times New Roman" w:cs="Times New Roman"/>
          <w:szCs w:val="22"/>
        </w:rPr>
      </w:pPr>
      <w:r w:rsidRPr="008F0695">
        <w:rPr>
          <w:rFonts w:ascii="Times New Roman" w:hAnsi="Times New Roman" w:cs="Times New Roman"/>
          <w:szCs w:val="22"/>
        </w:rPr>
        <w:t xml:space="preserve">Please ensure that the references in your manuscript are comprehensive, accurate, relevant, and </w:t>
      </w:r>
      <w:proofErr w:type="gramStart"/>
      <w:r w:rsidRPr="008F0695">
        <w:rPr>
          <w:rFonts w:ascii="Times New Roman" w:hAnsi="Times New Roman" w:cs="Times New Roman"/>
          <w:szCs w:val="22"/>
        </w:rPr>
        <w:t>up-to-date</w:t>
      </w:r>
      <w:proofErr w:type="gramEnd"/>
      <w:r w:rsidRPr="008F0695">
        <w:rPr>
          <w:rFonts w:ascii="Times New Roman" w:hAnsi="Times New Roman" w:cs="Times New Roman"/>
          <w:szCs w:val="22"/>
        </w:rPr>
        <w:t>.</w:t>
      </w:r>
      <w:r w:rsidR="005B475E">
        <w:rPr>
          <w:rFonts w:ascii="Times New Roman" w:hAnsi="Times New Roman" w:cs="Times New Roman"/>
          <w:szCs w:val="22"/>
        </w:rPr>
        <w:t xml:space="preserve"> </w:t>
      </w:r>
      <w:r w:rsidR="005B475E" w:rsidRPr="005B475E">
        <w:rPr>
          <w:rFonts w:ascii="Times New Roman" w:hAnsi="Times New Roman" w:cs="Times New Roman"/>
          <w:color w:val="FF0000"/>
          <w:szCs w:val="22"/>
        </w:rPr>
        <w:t>(Times New Roman 11)</w:t>
      </w:r>
    </w:p>
    <w:p w14:paraId="291D0E54" w14:textId="77777777" w:rsidR="009844AC" w:rsidRPr="0052538F" w:rsidRDefault="009844AC" w:rsidP="0099271C">
      <w:pPr>
        <w:spacing w:after="0" w:line="240" w:lineRule="auto"/>
        <w:jc w:val="thaiDistribute"/>
        <w:rPr>
          <w:rFonts w:ascii="Times New Roman" w:hAnsi="Times New Roman" w:cs="Times New Roman"/>
          <w:szCs w:val="22"/>
        </w:rPr>
      </w:pPr>
    </w:p>
    <w:p w14:paraId="5ABB6CBA" w14:textId="77777777" w:rsidR="009844AC" w:rsidRPr="00DB711C" w:rsidRDefault="009844AC" w:rsidP="009844AC">
      <w:pPr>
        <w:pStyle w:val="ListParagraph"/>
        <w:numPr>
          <w:ilvl w:val="0"/>
          <w:numId w:val="1"/>
        </w:numPr>
        <w:spacing w:after="0" w:line="240" w:lineRule="auto"/>
        <w:rPr>
          <w:rFonts w:ascii="Times New Roman" w:hAnsi="Times New Roman" w:cs="Times New Roman"/>
          <w:b/>
          <w:bCs/>
          <w:szCs w:val="22"/>
        </w:rPr>
      </w:pPr>
      <w:r w:rsidRPr="00DB711C">
        <w:rPr>
          <w:rFonts w:ascii="Times New Roman" w:hAnsi="Times New Roman" w:cs="Times New Roman"/>
          <w:b/>
          <w:bCs/>
          <w:szCs w:val="22"/>
        </w:rPr>
        <w:t>Book</w:t>
      </w:r>
    </w:p>
    <w:p w14:paraId="63470EF5" w14:textId="77777777" w:rsidR="009844AC" w:rsidRPr="00DB711C" w:rsidRDefault="009844AC" w:rsidP="009844AC">
      <w:pPr>
        <w:spacing w:after="0" w:line="240" w:lineRule="auto"/>
        <w:rPr>
          <w:rFonts w:ascii="Times New Roman" w:hAnsi="Times New Roman" w:cs="Times New Roman"/>
          <w:szCs w:val="22"/>
        </w:rPr>
      </w:pPr>
    </w:p>
    <w:p w14:paraId="3815C2B8" w14:textId="77777777" w:rsidR="009844AC" w:rsidRPr="00DB711C" w:rsidRDefault="009844AC" w:rsidP="009844AC">
      <w:pPr>
        <w:spacing w:after="0" w:line="240" w:lineRule="auto"/>
        <w:ind w:left="567" w:hanging="567"/>
        <w:jc w:val="thaiDistribute"/>
        <w:rPr>
          <w:rFonts w:ascii="Times New Roman" w:hAnsi="Times New Roman" w:cs="Times New Roman"/>
          <w:szCs w:val="22"/>
        </w:rPr>
      </w:pPr>
      <w:proofErr w:type="spellStart"/>
      <w:r w:rsidRPr="00DB711C">
        <w:rPr>
          <w:rFonts w:ascii="Times New Roman" w:hAnsi="Times New Roman" w:cs="Times New Roman"/>
          <w:szCs w:val="22"/>
        </w:rPr>
        <w:t>Mauseth</w:t>
      </w:r>
      <w:proofErr w:type="spellEnd"/>
      <w:r w:rsidRPr="00DB711C">
        <w:rPr>
          <w:rFonts w:ascii="Times New Roman" w:hAnsi="Times New Roman" w:cs="Times New Roman"/>
          <w:szCs w:val="22"/>
        </w:rPr>
        <w:t>, J.D.  2014.  Botany: An Introduction to Plant Biology. 5</w:t>
      </w:r>
      <w:r w:rsidRPr="00DB711C">
        <w:rPr>
          <w:rFonts w:ascii="Times New Roman" w:hAnsi="Times New Roman" w:cs="Times New Roman"/>
          <w:szCs w:val="22"/>
          <w:vertAlign w:val="superscript"/>
        </w:rPr>
        <w:t>th</w:t>
      </w:r>
      <w:r w:rsidRPr="00DB711C">
        <w:rPr>
          <w:rFonts w:ascii="Times New Roman" w:hAnsi="Times New Roman" w:cs="Times New Roman"/>
          <w:szCs w:val="22"/>
        </w:rPr>
        <w:t xml:space="preserve"> edition.  Jones &amp; Bartlett Learning, MA, USA. 696 pp.</w:t>
      </w:r>
    </w:p>
    <w:p w14:paraId="35DBCE08" w14:textId="77777777" w:rsidR="009844AC" w:rsidRPr="0052538F" w:rsidRDefault="009844AC" w:rsidP="009844AC">
      <w:pPr>
        <w:spacing w:after="0" w:line="240" w:lineRule="auto"/>
        <w:ind w:left="567" w:hanging="567"/>
        <w:jc w:val="thaiDistribute"/>
        <w:rPr>
          <w:rFonts w:ascii="Times New Roman" w:hAnsi="Times New Roman" w:cs="Times New Roman"/>
          <w:szCs w:val="22"/>
        </w:rPr>
      </w:pPr>
    </w:p>
    <w:p w14:paraId="4C7BE3CB" w14:textId="77777777" w:rsidR="009844AC" w:rsidRPr="0052538F" w:rsidRDefault="009844AC" w:rsidP="009844AC">
      <w:pPr>
        <w:spacing w:after="0" w:line="240" w:lineRule="auto"/>
        <w:ind w:left="567" w:hanging="567"/>
        <w:jc w:val="thaiDistribute"/>
        <w:rPr>
          <w:rFonts w:ascii="Times New Roman" w:hAnsi="Times New Roman" w:cs="Times New Roman"/>
          <w:szCs w:val="22"/>
        </w:rPr>
      </w:pPr>
      <w:r w:rsidRPr="0052538F">
        <w:rPr>
          <w:rFonts w:ascii="Times New Roman" w:hAnsi="Times New Roman" w:cs="Times New Roman"/>
          <w:szCs w:val="22"/>
        </w:rPr>
        <w:t xml:space="preserve">Hanna, L.L.H. and D.G. Riley.  2014.  Mapping genomic markers to closest feature using the R package Map2NCBI.  </w:t>
      </w:r>
      <w:proofErr w:type="spellStart"/>
      <w:r w:rsidRPr="0052538F">
        <w:rPr>
          <w:rFonts w:ascii="Times New Roman" w:hAnsi="Times New Roman" w:cs="Times New Roman"/>
          <w:szCs w:val="22"/>
        </w:rPr>
        <w:t>Livest</w:t>
      </w:r>
      <w:proofErr w:type="spellEnd"/>
      <w:r w:rsidRPr="0052538F">
        <w:rPr>
          <w:rFonts w:ascii="Times New Roman" w:hAnsi="Times New Roman" w:cs="Times New Roman"/>
          <w:szCs w:val="22"/>
        </w:rPr>
        <w:t>. Sci. 162: 59 – 65.</w:t>
      </w:r>
    </w:p>
    <w:p w14:paraId="47DEC93F" w14:textId="77777777" w:rsidR="009844AC" w:rsidRPr="0052538F" w:rsidRDefault="009844AC" w:rsidP="009844AC">
      <w:pPr>
        <w:spacing w:after="0" w:line="240" w:lineRule="auto"/>
        <w:rPr>
          <w:rFonts w:ascii="Times New Roman" w:hAnsi="Times New Roman" w:cs="Times New Roman"/>
          <w:szCs w:val="22"/>
        </w:rPr>
      </w:pPr>
    </w:p>
    <w:p w14:paraId="48DB624F" w14:textId="77777777" w:rsidR="009844AC" w:rsidRPr="00DB711C" w:rsidRDefault="009844AC" w:rsidP="009844AC">
      <w:pPr>
        <w:pStyle w:val="ListParagraph"/>
        <w:numPr>
          <w:ilvl w:val="0"/>
          <w:numId w:val="1"/>
        </w:numPr>
        <w:spacing w:after="0" w:line="240" w:lineRule="auto"/>
        <w:rPr>
          <w:rFonts w:ascii="Times New Roman" w:hAnsi="Times New Roman" w:cs="Times New Roman"/>
          <w:b/>
          <w:bCs/>
          <w:szCs w:val="22"/>
        </w:rPr>
      </w:pPr>
      <w:r w:rsidRPr="00DB711C">
        <w:rPr>
          <w:rFonts w:ascii="Times New Roman" w:hAnsi="Times New Roman" w:cs="Times New Roman"/>
          <w:b/>
          <w:bCs/>
          <w:szCs w:val="22"/>
        </w:rPr>
        <w:t>Article in Journal</w:t>
      </w:r>
    </w:p>
    <w:p w14:paraId="2357442C" w14:textId="77777777" w:rsidR="009844AC" w:rsidRPr="0052538F" w:rsidRDefault="009844AC" w:rsidP="009844AC">
      <w:pPr>
        <w:spacing w:after="0" w:line="240" w:lineRule="auto"/>
        <w:rPr>
          <w:rFonts w:ascii="Times New Roman" w:hAnsi="Times New Roman" w:cs="Times New Roman"/>
          <w:szCs w:val="22"/>
        </w:rPr>
      </w:pPr>
    </w:p>
    <w:p w14:paraId="65DF0CCC" w14:textId="77777777" w:rsidR="009844AC" w:rsidRPr="0052538F" w:rsidRDefault="009844AC" w:rsidP="009844AC">
      <w:pPr>
        <w:spacing w:after="0" w:line="240" w:lineRule="auto"/>
        <w:ind w:left="567" w:hanging="567"/>
        <w:jc w:val="thaiDistribute"/>
        <w:rPr>
          <w:rFonts w:ascii="Times New Roman" w:hAnsi="Times New Roman" w:cs="Times New Roman"/>
          <w:szCs w:val="22"/>
        </w:rPr>
      </w:pPr>
      <w:proofErr w:type="spellStart"/>
      <w:r w:rsidRPr="0052538F">
        <w:rPr>
          <w:rFonts w:ascii="Times New Roman" w:hAnsi="Times New Roman" w:cs="Times New Roman"/>
          <w:szCs w:val="22"/>
        </w:rPr>
        <w:t>Pantelic</w:t>
      </w:r>
      <w:proofErr w:type="spellEnd"/>
      <w:r w:rsidRPr="0052538F">
        <w:rPr>
          <w:rFonts w:ascii="Times New Roman" w:hAnsi="Times New Roman" w:cs="Times New Roman"/>
          <w:szCs w:val="22"/>
        </w:rPr>
        <w:t xml:space="preserve">, V., L. </w:t>
      </w:r>
      <w:proofErr w:type="spellStart"/>
      <w:r w:rsidRPr="0052538F">
        <w:rPr>
          <w:rFonts w:ascii="Times New Roman" w:hAnsi="Times New Roman" w:cs="Times New Roman"/>
          <w:szCs w:val="22"/>
        </w:rPr>
        <w:t>Sretenovic</w:t>
      </w:r>
      <w:proofErr w:type="spellEnd"/>
      <w:r w:rsidRPr="0052538F">
        <w:rPr>
          <w:rFonts w:ascii="Times New Roman" w:hAnsi="Times New Roman" w:cs="Times New Roman"/>
          <w:szCs w:val="22"/>
        </w:rPr>
        <w:t xml:space="preserve">, D. </w:t>
      </w:r>
      <w:proofErr w:type="spellStart"/>
      <w:r w:rsidRPr="0052538F">
        <w:rPr>
          <w:rFonts w:ascii="Times New Roman" w:hAnsi="Times New Roman" w:cs="Times New Roman"/>
          <w:szCs w:val="22"/>
        </w:rPr>
        <w:t>Ostojic</w:t>
      </w:r>
      <w:proofErr w:type="spellEnd"/>
      <w:r w:rsidRPr="0052538F">
        <w:rPr>
          <w:rFonts w:ascii="Times New Roman" w:hAnsi="Times New Roman" w:cs="Times New Roman"/>
          <w:szCs w:val="22"/>
        </w:rPr>
        <w:t xml:space="preserve">-Andric, S. </w:t>
      </w:r>
      <w:proofErr w:type="spellStart"/>
      <w:r w:rsidRPr="0052538F">
        <w:rPr>
          <w:rFonts w:ascii="Times New Roman" w:hAnsi="Times New Roman" w:cs="Times New Roman"/>
          <w:szCs w:val="22"/>
        </w:rPr>
        <w:t>Trivunovic</w:t>
      </w:r>
      <w:proofErr w:type="spellEnd"/>
      <w:r w:rsidRPr="0052538F">
        <w:rPr>
          <w:rFonts w:ascii="Times New Roman" w:hAnsi="Times New Roman" w:cs="Times New Roman"/>
          <w:szCs w:val="22"/>
        </w:rPr>
        <w:t xml:space="preserve">, M. M. Petrovic, S. </w:t>
      </w:r>
      <w:proofErr w:type="spellStart"/>
      <w:r w:rsidRPr="0052538F">
        <w:rPr>
          <w:rFonts w:ascii="Times New Roman" w:hAnsi="Times New Roman" w:cs="Times New Roman"/>
          <w:szCs w:val="22"/>
        </w:rPr>
        <w:t>Alevica</w:t>
      </w:r>
      <w:proofErr w:type="spellEnd"/>
      <w:r w:rsidRPr="0052538F">
        <w:rPr>
          <w:rFonts w:ascii="Times New Roman" w:hAnsi="Times New Roman" w:cs="Times New Roman"/>
          <w:szCs w:val="22"/>
        </w:rPr>
        <w:t xml:space="preserve"> and D. </w:t>
      </w:r>
      <w:proofErr w:type="spellStart"/>
      <w:r w:rsidRPr="0052538F">
        <w:rPr>
          <w:rFonts w:ascii="Times New Roman" w:hAnsi="Times New Roman" w:cs="Times New Roman"/>
          <w:szCs w:val="22"/>
        </w:rPr>
        <w:t>Ruzic-Muslic</w:t>
      </w:r>
      <w:proofErr w:type="spellEnd"/>
      <w:r w:rsidRPr="0052538F">
        <w:rPr>
          <w:rFonts w:ascii="Times New Roman" w:hAnsi="Times New Roman" w:cs="Times New Roman"/>
          <w:szCs w:val="22"/>
        </w:rPr>
        <w:t xml:space="preserve">.  2011.  Heritability and genetic correlation of production and reproduction traits of Simmental cows. Afr. J. </w:t>
      </w:r>
      <w:proofErr w:type="spellStart"/>
      <w:r w:rsidRPr="0052538F">
        <w:rPr>
          <w:rFonts w:ascii="Times New Roman" w:hAnsi="Times New Roman" w:cs="Times New Roman"/>
          <w:szCs w:val="22"/>
        </w:rPr>
        <w:t>Biotechnol</w:t>
      </w:r>
      <w:proofErr w:type="spellEnd"/>
      <w:r w:rsidRPr="0052538F">
        <w:rPr>
          <w:rFonts w:ascii="Times New Roman" w:hAnsi="Times New Roman" w:cs="Times New Roman"/>
          <w:szCs w:val="22"/>
        </w:rPr>
        <w:t>. 10: 7117 – 7121.</w:t>
      </w:r>
    </w:p>
    <w:p w14:paraId="38FACC85" w14:textId="77777777" w:rsidR="009844AC" w:rsidRPr="0052538F" w:rsidRDefault="009844AC" w:rsidP="009844AC">
      <w:pPr>
        <w:spacing w:after="0" w:line="240" w:lineRule="auto"/>
        <w:rPr>
          <w:rFonts w:ascii="Times New Roman" w:hAnsi="Times New Roman" w:cs="Times New Roman"/>
          <w:szCs w:val="22"/>
        </w:rPr>
      </w:pPr>
    </w:p>
    <w:p w14:paraId="0884DF10" w14:textId="77777777" w:rsidR="009844AC" w:rsidRPr="00DB711C" w:rsidRDefault="009844AC" w:rsidP="009844AC">
      <w:pPr>
        <w:pStyle w:val="ListParagraph"/>
        <w:numPr>
          <w:ilvl w:val="0"/>
          <w:numId w:val="1"/>
        </w:numPr>
        <w:spacing w:after="0" w:line="240" w:lineRule="auto"/>
        <w:rPr>
          <w:rFonts w:ascii="Times New Roman" w:hAnsi="Times New Roman" w:cs="Times New Roman"/>
          <w:b/>
          <w:bCs/>
          <w:szCs w:val="22"/>
        </w:rPr>
      </w:pPr>
      <w:r w:rsidRPr="00DB711C">
        <w:rPr>
          <w:rFonts w:ascii="Times New Roman" w:hAnsi="Times New Roman" w:cs="Times New Roman"/>
          <w:b/>
          <w:bCs/>
          <w:szCs w:val="22"/>
        </w:rPr>
        <w:t xml:space="preserve">Article in </w:t>
      </w:r>
      <w:r>
        <w:rPr>
          <w:rFonts w:ascii="Times New Roman" w:hAnsi="Times New Roman" w:cs="Times New Roman"/>
          <w:b/>
          <w:bCs/>
          <w:szCs w:val="22"/>
        </w:rPr>
        <w:t>Proceeding</w:t>
      </w:r>
    </w:p>
    <w:p w14:paraId="6C6E2CFF" w14:textId="77777777" w:rsidR="009844AC" w:rsidRPr="0052538F" w:rsidRDefault="009844AC" w:rsidP="009844AC">
      <w:pPr>
        <w:spacing w:after="0" w:line="240" w:lineRule="auto"/>
        <w:rPr>
          <w:rFonts w:ascii="Times New Roman" w:hAnsi="Times New Roman" w:cs="Times New Roman"/>
          <w:szCs w:val="22"/>
        </w:rPr>
      </w:pPr>
    </w:p>
    <w:p w14:paraId="59C117B7" w14:textId="77777777" w:rsidR="009844AC" w:rsidRPr="0052538F" w:rsidRDefault="009844AC" w:rsidP="009844AC">
      <w:pPr>
        <w:spacing w:after="0" w:line="240" w:lineRule="auto"/>
        <w:ind w:left="567" w:hanging="567"/>
        <w:jc w:val="thaiDistribute"/>
        <w:rPr>
          <w:rFonts w:ascii="Times New Roman" w:hAnsi="Times New Roman" w:cs="Times New Roman"/>
          <w:szCs w:val="22"/>
        </w:rPr>
      </w:pPr>
      <w:proofErr w:type="spellStart"/>
      <w:r w:rsidRPr="0052538F">
        <w:rPr>
          <w:rFonts w:ascii="Times New Roman" w:hAnsi="Times New Roman" w:cs="Times New Roman"/>
          <w:szCs w:val="22"/>
        </w:rPr>
        <w:t>Rushunju</w:t>
      </w:r>
      <w:proofErr w:type="spellEnd"/>
      <w:r w:rsidRPr="0052538F">
        <w:rPr>
          <w:rFonts w:ascii="Times New Roman" w:hAnsi="Times New Roman" w:cs="Times New Roman"/>
          <w:szCs w:val="22"/>
        </w:rPr>
        <w:t xml:space="preserve">, B.G., P. </w:t>
      </w:r>
      <w:proofErr w:type="spellStart"/>
      <w:r w:rsidRPr="0052538F">
        <w:rPr>
          <w:rFonts w:ascii="Times New Roman" w:hAnsi="Times New Roman" w:cs="Times New Roman"/>
          <w:szCs w:val="22"/>
        </w:rPr>
        <w:t>Jitareerat</w:t>
      </w:r>
      <w:proofErr w:type="spellEnd"/>
      <w:r w:rsidRPr="0052538F">
        <w:rPr>
          <w:rFonts w:ascii="Times New Roman" w:hAnsi="Times New Roman" w:cs="Times New Roman"/>
          <w:szCs w:val="22"/>
        </w:rPr>
        <w:t xml:space="preserve">, M. </w:t>
      </w:r>
      <w:proofErr w:type="spellStart"/>
      <w:r w:rsidRPr="0052538F">
        <w:rPr>
          <w:rFonts w:ascii="Times New Roman" w:hAnsi="Times New Roman" w:cs="Times New Roman"/>
          <w:szCs w:val="22"/>
        </w:rPr>
        <w:t>Buanong</w:t>
      </w:r>
      <w:proofErr w:type="spellEnd"/>
      <w:r w:rsidRPr="0052538F">
        <w:rPr>
          <w:rFonts w:ascii="Times New Roman" w:hAnsi="Times New Roman" w:cs="Times New Roman"/>
          <w:szCs w:val="22"/>
        </w:rPr>
        <w:t xml:space="preserve">, V. </w:t>
      </w:r>
      <w:proofErr w:type="spellStart"/>
      <w:r w:rsidRPr="0052538F">
        <w:rPr>
          <w:rFonts w:ascii="Times New Roman" w:hAnsi="Times New Roman" w:cs="Times New Roman"/>
          <w:szCs w:val="22"/>
        </w:rPr>
        <w:t>Srilaong</w:t>
      </w:r>
      <w:proofErr w:type="spellEnd"/>
      <w:r w:rsidRPr="0052538F">
        <w:rPr>
          <w:rFonts w:ascii="Times New Roman" w:hAnsi="Times New Roman" w:cs="Times New Roman"/>
          <w:szCs w:val="22"/>
        </w:rPr>
        <w:t xml:space="preserve"> and A. </w:t>
      </w:r>
      <w:proofErr w:type="spellStart"/>
      <w:r w:rsidRPr="0052538F">
        <w:rPr>
          <w:rFonts w:ascii="Times New Roman" w:hAnsi="Times New Roman" w:cs="Times New Roman"/>
          <w:szCs w:val="22"/>
        </w:rPr>
        <w:t>Uthairatanakij</w:t>
      </w:r>
      <w:proofErr w:type="spellEnd"/>
      <w:r w:rsidRPr="0052538F">
        <w:rPr>
          <w:rFonts w:ascii="Times New Roman" w:hAnsi="Times New Roman" w:cs="Times New Roman"/>
          <w:szCs w:val="22"/>
        </w:rPr>
        <w:t>.  2016.  The effect of UV-B treatment on physicochemical and sensory quality of king oyster mushroom (</w:t>
      </w:r>
      <w:proofErr w:type="spellStart"/>
      <w:r w:rsidRPr="0052538F">
        <w:rPr>
          <w:rFonts w:ascii="Times New Roman" w:hAnsi="Times New Roman" w:cs="Times New Roman"/>
          <w:i/>
          <w:iCs/>
          <w:szCs w:val="22"/>
        </w:rPr>
        <w:t>Pleurotus</w:t>
      </w:r>
      <w:proofErr w:type="spellEnd"/>
      <w:r w:rsidRPr="0052538F">
        <w:rPr>
          <w:rFonts w:ascii="Times New Roman" w:hAnsi="Times New Roman" w:cs="Times New Roman"/>
          <w:i/>
          <w:iCs/>
          <w:szCs w:val="22"/>
        </w:rPr>
        <w:t xml:space="preserve"> </w:t>
      </w:r>
      <w:proofErr w:type="spellStart"/>
      <w:r w:rsidRPr="0052538F">
        <w:rPr>
          <w:rFonts w:ascii="Times New Roman" w:hAnsi="Times New Roman" w:cs="Times New Roman"/>
          <w:i/>
          <w:iCs/>
          <w:szCs w:val="22"/>
        </w:rPr>
        <w:t>eryngii</w:t>
      </w:r>
      <w:proofErr w:type="spellEnd"/>
      <w:r w:rsidRPr="0052538F">
        <w:rPr>
          <w:rFonts w:ascii="Times New Roman" w:hAnsi="Times New Roman" w:cs="Times New Roman"/>
          <w:szCs w:val="22"/>
        </w:rPr>
        <w:t xml:space="preserve">) during cold storage. </w:t>
      </w:r>
      <w:r w:rsidRPr="0052538F">
        <w:rPr>
          <w:rFonts w:ascii="Times New Roman" w:hAnsi="Times New Roman" w:cs="Times New Roman"/>
          <w:i/>
          <w:iCs/>
          <w:szCs w:val="22"/>
        </w:rPr>
        <w:t>In</w:t>
      </w:r>
      <w:r w:rsidRPr="0052538F">
        <w:rPr>
          <w:rFonts w:ascii="Times New Roman" w:hAnsi="Times New Roman" w:cs="Times New Roman"/>
          <w:szCs w:val="22"/>
        </w:rPr>
        <w:t xml:space="preserve"> Proc. the 54</w:t>
      </w:r>
      <w:r w:rsidRPr="0052538F">
        <w:rPr>
          <w:rFonts w:ascii="Times New Roman" w:hAnsi="Times New Roman" w:cs="Times New Roman"/>
          <w:szCs w:val="22"/>
          <w:vertAlign w:val="superscript"/>
        </w:rPr>
        <w:t>th</w:t>
      </w:r>
      <w:r w:rsidRPr="0052538F">
        <w:rPr>
          <w:rFonts w:ascii="Times New Roman" w:hAnsi="Times New Roman" w:cs="Times New Roman"/>
          <w:szCs w:val="22"/>
        </w:rPr>
        <w:t xml:space="preserve"> Kasetsart University Annual Conference, 2 – 5 February 2016.  p. 1141. (</w:t>
      </w:r>
      <w:proofErr w:type="gramStart"/>
      <w:r w:rsidRPr="0052538F">
        <w:rPr>
          <w:rFonts w:ascii="Times New Roman" w:hAnsi="Times New Roman" w:cs="Times New Roman"/>
          <w:szCs w:val="22"/>
        </w:rPr>
        <w:t>in</w:t>
      </w:r>
      <w:proofErr w:type="gramEnd"/>
      <w:r w:rsidRPr="0052538F">
        <w:rPr>
          <w:rFonts w:ascii="Times New Roman" w:hAnsi="Times New Roman" w:cs="Times New Roman"/>
          <w:szCs w:val="22"/>
        </w:rPr>
        <w:t xml:space="preserve"> Thai)</w:t>
      </w:r>
    </w:p>
    <w:p w14:paraId="5FB7A2AB" w14:textId="77777777" w:rsidR="009844AC" w:rsidRPr="0052538F" w:rsidRDefault="009844AC" w:rsidP="009844AC">
      <w:pPr>
        <w:spacing w:after="0" w:line="240" w:lineRule="auto"/>
        <w:rPr>
          <w:rFonts w:ascii="Times New Roman" w:hAnsi="Times New Roman" w:cs="Times New Roman"/>
          <w:szCs w:val="22"/>
        </w:rPr>
      </w:pPr>
    </w:p>
    <w:p w14:paraId="22E85623" w14:textId="77777777" w:rsidR="009844AC" w:rsidRPr="00DB711C" w:rsidRDefault="009844AC" w:rsidP="009844AC">
      <w:pPr>
        <w:pStyle w:val="ListParagraph"/>
        <w:numPr>
          <w:ilvl w:val="0"/>
          <w:numId w:val="1"/>
        </w:numPr>
        <w:spacing w:after="0" w:line="240" w:lineRule="auto"/>
        <w:rPr>
          <w:rFonts w:ascii="Times New Roman" w:hAnsi="Times New Roman" w:cs="Times New Roman"/>
          <w:b/>
          <w:bCs/>
          <w:szCs w:val="22"/>
        </w:rPr>
      </w:pPr>
      <w:r>
        <w:rPr>
          <w:rFonts w:ascii="Times New Roman" w:hAnsi="Times New Roman" w:cs="Times New Roman"/>
          <w:b/>
          <w:bCs/>
          <w:szCs w:val="22"/>
        </w:rPr>
        <w:t>Thesis/dissertation</w:t>
      </w:r>
    </w:p>
    <w:p w14:paraId="463D324A" w14:textId="77777777" w:rsidR="009844AC" w:rsidRPr="0052538F" w:rsidRDefault="009844AC" w:rsidP="009844AC">
      <w:pPr>
        <w:spacing w:after="0" w:line="240" w:lineRule="auto"/>
        <w:rPr>
          <w:rFonts w:ascii="Times New Roman" w:hAnsi="Times New Roman" w:cs="Times New Roman"/>
          <w:szCs w:val="22"/>
        </w:rPr>
      </w:pPr>
    </w:p>
    <w:p w14:paraId="34BF15DA" w14:textId="77777777" w:rsidR="009844AC" w:rsidRPr="0052538F" w:rsidRDefault="009844AC" w:rsidP="009844AC">
      <w:pPr>
        <w:spacing w:after="0" w:line="240" w:lineRule="auto"/>
        <w:ind w:left="567" w:hanging="567"/>
        <w:jc w:val="thaiDistribute"/>
        <w:rPr>
          <w:rFonts w:ascii="Times New Roman" w:hAnsi="Times New Roman" w:cs="Times New Roman"/>
          <w:szCs w:val="22"/>
        </w:rPr>
      </w:pPr>
      <w:proofErr w:type="spellStart"/>
      <w:r w:rsidRPr="0052538F">
        <w:rPr>
          <w:rFonts w:ascii="Times New Roman" w:hAnsi="Times New Roman" w:cs="Times New Roman"/>
          <w:szCs w:val="22"/>
        </w:rPr>
        <w:t>Keonouchanh</w:t>
      </w:r>
      <w:proofErr w:type="spellEnd"/>
      <w:r w:rsidRPr="0052538F">
        <w:rPr>
          <w:rFonts w:ascii="Times New Roman" w:hAnsi="Times New Roman" w:cs="Times New Roman"/>
          <w:szCs w:val="22"/>
        </w:rPr>
        <w:t>, S.  2002.  Genetic Analysis of Sows Longevity and Lifetime Productivity in Two Purebred Swine Herds.  MS Thesis, Chulalongkorn University, Bangkok. (</w:t>
      </w:r>
      <w:proofErr w:type="gramStart"/>
      <w:r w:rsidRPr="0052538F">
        <w:rPr>
          <w:rFonts w:ascii="Times New Roman" w:hAnsi="Times New Roman" w:cs="Times New Roman"/>
          <w:szCs w:val="22"/>
        </w:rPr>
        <w:t>in</w:t>
      </w:r>
      <w:proofErr w:type="gramEnd"/>
      <w:r w:rsidRPr="0052538F">
        <w:rPr>
          <w:rFonts w:ascii="Times New Roman" w:hAnsi="Times New Roman" w:cs="Times New Roman"/>
          <w:szCs w:val="22"/>
        </w:rPr>
        <w:t xml:space="preserve"> Thai)</w:t>
      </w:r>
    </w:p>
    <w:p w14:paraId="21B6254A" w14:textId="77777777" w:rsidR="009844AC" w:rsidRPr="0052538F" w:rsidRDefault="009844AC" w:rsidP="009844AC">
      <w:pPr>
        <w:spacing w:after="0" w:line="240" w:lineRule="auto"/>
        <w:rPr>
          <w:rFonts w:ascii="Times New Roman" w:hAnsi="Times New Roman" w:cs="Times New Roman"/>
          <w:szCs w:val="22"/>
        </w:rPr>
      </w:pPr>
    </w:p>
    <w:p w14:paraId="63C13A3C" w14:textId="77777777" w:rsidR="009844AC" w:rsidRPr="00DB711C" w:rsidRDefault="009844AC" w:rsidP="009844AC">
      <w:pPr>
        <w:pStyle w:val="ListParagraph"/>
        <w:numPr>
          <w:ilvl w:val="0"/>
          <w:numId w:val="1"/>
        </w:numPr>
        <w:spacing w:after="0" w:line="240" w:lineRule="auto"/>
        <w:rPr>
          <w:rFonts w:ascii="Times New Roman" w:hAnsi="Times New Roman" w:cs="Times New Roman"/>
          <w:b/>
          <w:bCs/>
          <w:szCs w:val="22"/>
        </w:rPr>
      </w:pPr>
      <w:r w:rsidRPr="00DB711C">
        <w:rPr>
          <w:rFonts w:ascii="Times New Roman" w:hAnsi="Times New Roman" w:cs="Times New Roman"/>
          <w:b/>
          <w:bCs/>
          <w:szCs w:val="22"/>
        </w:rPr>
        <w:t xml:space="preserve">Article in </w:t>
      </w:r>
      <w:r>
        <w:rPr>
          <w:rFonts w:ascii="Times New Roman" w:hAnsi="Times New Roman" w:cs="Times New Roman"/>
          <w:b/>
          <w:bCs/>
          <w:szCs w:val="22"/>
        </w:rPr>
        <w:t>Website</w:t>
      </w:r>
    </w:p>
    <w:p w14:paraId="06E3EC0A" w14:textId="77777777" w:rsidR="009844AC" w:rsidRPr="0052538F" w:rsidRDefault="009844AC" w:rsidP="009844AC">
      <w:pPr>
        <w:spacing w:after="0" w:line="240" w:lineRule="auto"/>
        <w:rPr>
          <w:rFonts w:ascii="Times New Roman" w:hAnsi="Times New Roman" w:cs="Times New Roman"/>
          <w:szCs w:val="22"/>
        </w:rPr>
      </w:pPr>
    </w:p>
    <w:p w14:paraId="70E2DFBF" w14:textId="77777777" w:rsidR="009844AC" w:rsidRPr="0052538F" w:rsidRDefault="009844AC" w:rsidP="009844AC">
      <w:pPr>
        <w:spacing w:after="0" w:line="240" w:lineRule="auto"/>
        <w:ind w:left="567" w:hanging="567"/>
        <w:rPr>
          <w:rFonts w:ascii="Times New Roman" w:hAnsi="Times New Roman" w:cs="Times New Roman"/>
          <w:szCs w:val="22"/>
        </w:rPr>
      </w:pPr>
      <w:proofErr w:type="spellStart"/>
      <w:r w:rsidRPr="0052538F">
        <w:rPr>
          <w:rFonts w:ascii="Times New Roman" w:hAnsi="Times New Roman" w:cs="Times New Roman"/>
          <w:szCs w:val="22"/>
        </w:rPr>
        <w:t>VanRaden</w:t>
      </w:r>
      <w:proofErr w:type="spellEnd"/>
      <w:r w:rsidRPr="0052538F">
        <w:rPr>
          <w:rFonts w:ascii="Times New Roman" w:hAnsi="Times New Roman" w:cs="Times New Roman"/>
          <w:szCs w:val="22"/>
        </w:rPr>
        <w:t>, P.M.  2011.  Findhap.f90.  Available Source: http://aipl.arsusda.gov/software/findhap, September 26, 2014.</w:t>
      </w:r>
    </w:p>
    <w:p w14:paraId="390C0D82" w14:textId="77777777" w:rsidR="001B431A" w:rsidRPr="009844AC" w:rsidRDefault="001B431A" w:rsidP="009A5768">
      <w:pPr>
        <w:autoSpaceDE w:val="0"/>
        <w:autoSpaceDN w:val="0"/>
        <w:adjustRightInd w:val="0"/>
        <w:spacing w:after="0" w:line="240" w:lineRule="auto"/>
        <w:rPr>
          <w:rFonts w:ascii="Times New Roman" w:eastAsia="AngsanaNew" w:hAnsi="Times New Roman" w:cs="Times New Roman"/>
          <w:color w:val="000000"/>
          <w:szCs w:val="22"/>
        </w:rPr>
      </w:pPr>
    </w:p>
    <w:p w14:paraId="363E9846" w14:textId="6D3F5988" w:rsidR="00747F10" w:rsidRPr="00770589" w:rsidRDefault="00747F10" w:rsidP="009A5768">
      <w:pPr>
        <w:spacing w:after="0" w:line="240" w:lineRule="auto"/>
        <w:rPr>
          <w:rFonts w:ascii="Times New Roman" w:hAnsi="Times New Roman" w:cs="Times New Roman"/>
          <w:sz w:val="28"/>
        </w:rPr>
      </w:pPr>
    </w:p>
    <w:p w14:paraId="1A6474AC" w14:textId="325AB230" w:rsidR="00747F10" w:rsidRPr="00770589" w:rsidRDefault="00F3580B" w:rsidP="009A5768">
      <w:pPr>
        <w:spacing w:after="0" w:line="240" w:lineRule="auto"/>
        <w:ind w:left="709" w:hanging="709"/>
        <w:rPr>
          <w:rFonts w:ascii="Times New Roman" w:hAnsi="Times New Roman" w:cs="Times New Roman"/>
          <w:sz w:val="28"/>
          <w:cs/>
        </w:rPr>
      </w:pPr>
      <w:r w:rsidRPr="00770589">
        <w:rPr>
          <w:rFonts w:ascii="Times New Roman" w:eastAsia="Times New Roman" w:hAnsi="Times New Roman" w:cs="Times New Roman"/>
          <w:noProof/>
          <w:sz w:val="28"/>
        </w:rPr>
        <mc:AlternateContent>
          <mc:Choice Requires="wps">
            <w:drawing>
              <wp:anchor distT="0" distB="0" distL="114300" distR="114300" simplePos="0" relativeHeight="251662336" behindDoc="0" locked="0" layoutInCell="1" allowOverlap="1" wp14:anchorId="1138099D" wp14:editId="5F069758">
                <wp:simplePos x="0" y="0"/>
                <wp:positionH relativeFrom="column">
                  <wp:posOffset>0</wp:posOffset>
                </wp:positionH>
                <wp:positionV relativeFrom="paragraph">
                  <wp:posOffset>32385</wp:posOffset>
                </wp:positionV>
                <wp:extent cx="6083300" cy="390525"/>
                <wp:effectExtent l="0" t="0" r="12700" b="28575"/>
                <wp:wrapNone/>
                <wp:docPr id="2" name="Text Box 2"/>
                <wp:cNvGraphicFramePr/>
                <a:graphic xmlns:a="http://schemas.openxmlformats.org/drawingml/2006/main">
                  <a:graphicData uri="http://schemas.microsoft.com/office/word/2010/wordprocessingShape">
                    <wps:wsp>
                      <wps:cNvSpPr txBox="1"/>
                      <wps:spPr>
                        <a:xfrm>
                          <a:off x="0" y="0"/>
                          <a:ext cx="6083300" cy="390525"/>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05E2B0D9" w14:textId="0CED583B" w:rsidR="00747F10" w:rsidRPr="009844AC" w:rsidRDefault="009844AC" w:rsidP="00747F10">
                            <w:pPr>
                              <w:rPr>
                                <w:rFonts w:ascii="Times New Roman" w:hAnsi="Times New Roman" w:cs="Times New Roman"/>
                                <w:color w:val="C00000"/>
                                <w:sz w:val="28"/>
                              </w:rPr>
                            </w:pPr>
                            <w:r w:rsidRPr="00816389">
                              <w:rPr>
                                <w:rFonts w:ascii="Times New Roman" w:hAnsi="Times New Roman" w:cs="Times New Roman"/>
                                <w:color w:val="C00000"/>
                                <w:sz w:val="28"/>
                              </w:rPr>
                              <w:t xml:space="preserve">Write a full research paper </w:t>
                            </w:r>
                            <w:r w:rsidRPr="00816389">
                              <w:rPr>
                                <w:rFonts w:ascii="Times New Roman" w:hAnsi="Times New Roman" w:cs="Times New Roman"/>
                                <w:color w:val="C00000"/>
                                <w:sz w:val="28"/>
                                <w:cs/>
                              </w:rPr>
                              <w:t xml:space="preserve">6-10 </w:t>
                            </w:r>
                            <w:r w:rsidRPr="00816389">
                              <w:rPr>
                                <w:rFonts w:ascii="Times New Roman" w:hAnsi="Times New Roman" w:cs="Times New Roman"/>
                                <w:color w:val="C00000"/>
                                <w:sz w:val="28"/>
                              </w:rPr>
                              <w:t>pages of A</w:t>
                            </w:r>
                            <w:r w:rsidRPr="00816389">
                              <w:rPr>
                                <w:rFonts w:ascii="Times New Roman" w:hAnsi="Times New Roman" w:cs="Times New Roman"/>
                                <w:color w:val="C00000"/>
                                <w:sz w:val="28"/>
                                <w:cs/>
                              </w:rPr>
                              <w:t xml:space="preserve">4 </w:t>
                            </w:r>
                            <w:r w:rsidRPr="00816389">
                              <w:rPr>
                                <w:rFonts w:ascii="Times New Roman" w:hAnsi="Times New Roman" w:cs="Times New Roman"/>
                                <w:color w:val="C00000"/>
                                <w:sz w:val="28"/>
                              </w:rPr>
                              <w:t>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38099D" id="_x0000_t202" coordsize="21600,21600" o:spt="202" path="m,l,21600r21600,l21600,xe">
                <v:stroke joinstyle="miter"/>
                <v:path gradientshapeok="t" o:connecttype="rect"/>
              </v:shapetype>
              <v:shape id="Text Box 2" o:spid="_x0000_s1026" type="#_x0000_t202" style="position:absolute;left:0;text-align:left;margin-left:0;margin-top:2.55pt;width:479pt;height:3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" fillcolor="white [3201]" strokecolor="#c00000" strokeweight=".5pt">
                <v:textbox>
                  <w:txbxContent>
                    <w:p w14:paraId="05E2B0D9" w14:textId="0CED583B" w:rsidR="00747F10" w:rsidRPr="009844AC" w:rsidRDefault="009844AC" w:rsidP="00747F10">
                      <w:pPr>
                        <w:rPr>
                          <w:rFonts w:ascii="Times New Roman" w:hAnsi="Times New Roman" w:cs="Times New Roman"/>
                          <w:color w:val="C00000"/>
                          <w:sz w:val="28"/>
                        </w:rPr>
                      </w:pPr>
                      <w:r w:rsidRPr="00816389">
                        <w:rPr>
                          <w:rFonts w:ascii="Times New Roman" w:hAnsi="Times New Roman" w:cs="Times New Roman"/>
                          <w:color w:val="C00000"/>
                          <w:sz w:val="28"/>
                        </w:rPr>
                        <w:t xml:space="preserve">Write a full research paper </w:t>
                      </w:r>
                      <w:r w:rsidRPr="00816389">
                        <w:rPr>
                          <w:rFonts w:ascii="Times New Roman" w:hAnsi="Times New Roman" w:cs="Times New Roman"/>
                          <w:color w:val="C00000"/>
                          <w:sz w:val="28"/>
                          <w:cs/>
                        </w:rPr>
                        <w:t xml:space="preserve">6-10 </w:t>
                      </w:r>
                      <w:r w:rsidRPr="00816389">
                        <w:rPr>
                          <w:rFonts w:ascii="Times New Roman" w:hAnsi="Times New Roman" w:cs="Times New Roman"/>
                          <w:color w:val="C00000"/>
                          <w:sz w:val="28"/>
                        </w:rPr>
                        <w:t>pages of A</w:t>
                      </w:r>
                      <w:r w:rsidRPr="00816389">
                        <w:rPr>
                          <w:rFonts w:ascii="Times New Roman" w:hAnsi="Times New Roman" w:cs="Times New Roman"/>
                          <w:color w:val="C00000"/>
                          <w:sz w:val="28"/>
                          <w:cs/>
                        </w:rPr>
                        <w:t xml:space="preserve">4 </w:t>
                      </w:r>
                      <w:r w:rsidRPr="00816389">
                        <w:rPr>
                          <w:rFonts w:ascii="Times New Roman" w:hAnsi="Times New Roman" w:cs="Times New Roman"/>
                          <w:color w:val="C00000"/>
                          <w:sz w:val="28"/>
                        </w:rPr>
                        <w:t>paper.</w:t>
                      </w:r>
                    </w:p>
                  </w:txbxContent>
                </v:textbox>
              </v:shape>
            </w:pict>
          </mc:Fallback>
        </mc:AlternateContent>
      </w:r>
    </w:p>
    <w:sectPr w:rsidR="00747F10" w:rsidRPr="00770589" w:rsidSect="009A5768">
      <w:headerReference w:type="default" r:id="rId8"/>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5A4E" w14:textId="77777777" w:rsidR="008513C4" w:rsidRDefault="008513C4" w:rsidP="00240F56">
      <w:pPr>
        <w:spacing w:after="0" w:line="240" w:lineRule="auto"/>
      </w:pPr>
      <w:r>
        <w:separator/>
      </w:r>
    </w:p>
  </w:endnote>
  <w:endnote w:type="continuationSeparator" w:id="0">
    <w:p w14:paraId="26D819B2" w14:textId="77777777" w:rsidR="008513C4" w:rsidRDefault="008513C4" w:rsidP="0024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New">
    <w:altName w:val="Arial Unicode MS"/>
    <w:panose1 w:val="00000000000000000000"/>
    <w:charset w:val="88"/>
    <w:family w:val="auto"/>
    <w:notTrueType/>
    <w:pitch w:val="default"/>
    <w:sig w:usb0="00000003" w:usb1="08080000" w:usb2="00000010" w:usb3="00000000" w:csb0="0010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4145D" w14:textId="77777777" w:rsidR="008513C4" w:rsidRDefault="008513C4" w:rsidP="00240F56">
      <w:pPr>
        <w:spacing w:after="0" w:line="240" w:lineRule="auto"/>
      </w:pPr>
      <w:r>
        <w:separator/>
      </w:r>
    </w:p>
  </w:footnote>
  <w:footnote w:type="continuationSeparator" w:id="0">
    <w:p w14:paraId="185A19E5" w14:textId="77777777" w:rsidR="008513C4" w:rsidRDefault="008513C4" w:rsidP="00240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48FF" w14:textId="0BFA0A27" w:rsidR="00240F56" w:rsidRDefault="002F3320">
    <w:pPr>
      <w:pStyle w:val="Header"/>
    </w:pPr>
    <w:r>
      <w:tab/>
    </w:r>
    <w:r w:rsidR="00240F56">
      <w:tab/>
    </w:r>
    <w:r w:rsidR="00240F56" w:rsidRPr="00240F56">
      <w:rPr>
        <w:rFonts w:ascii="TH SarabunPSK" w:hAnsi="TH SarabunPSK" w:cs="TH SarabunPSK" w:hint="cs"/>
        <w:sz w:val="24"/>
        <w:szCs w:val="24"/>
      </w:rPr>
      <w:fldChar w:fldCharType="begin"/>
    </w:r>
    <w:r w:rsidR="00240F56" w:rsidRPr="00240F56">
      <w:rPr>
        <w:rFonts w:ascii="TH SarabunPSK" w:hAnsi="TH SarabunPSK" w:cs="TH SarabunPSK" w:hint="cs"/>
        <w:sz w:val="24"/>
        <w:szCs w:val="24"/>
      </w:rPr>
      <w:instrText xml:space="preserve"> PAGE   \* MERGEFORMAT </w:instrText>
    </w:r>
    <w:r w:rsidR="00240F56" w:rsidRPr="00240F56">
      <w:rPr>
        <w:rFonts w:ascii="TH SarabunPSK" w:hAnsi="TH SarabunPSK" w:cs="TH SarabunPSK" w:hint="cs"/>
        <w:sz w:val="24"/>
        <w:szCs w:val="24"/>
      </w:rPr>
      <w:fldChar w:fldCharType="separate"/>
    </w:r>
    <w:r w:rsidR="00B30624">
      <w:rPr>
        <w:rFonts w:ascii="TH SarabunPSK" w:hAnsi="TH SarabunPSK" w:cs="TH SarabunPSK"/>
        <w:noProof/>
        <w:sz w:val="24"/>
        <w:szCs w:val="24"/>
      </w:rPr>
      <w:t>7</w:t>
    </w:r>
    <w:r w:rsidR="00240F56" w:rsidRPr="00240F56">
      <w:rPr>
        <w:rFonts w:ascii="TH SarabunPSK" w:hAnsi="TH SarabunPSK" w:cs="TH SarabunPSK" w:hint="cs"/>
        <w:sz w:val="24"/>
        <w:szCs w:val="24"/>
      </w:rPr>
      <w:fldChar w:fldCharType="end"/>
    </w:r>
    <w:r w:rsidR="00240F56" w:rsidRPr="00240F56">
      <w:rPr>
        <w:rFonts w:ascii="TH SarabunPSK" w:hAnsi="TH SarabunPSK" w:cs="TH SarabunPSK" w:hint="cs"/>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84B60"/>
    <w:multiLevelType w:val="hybridMultilevel"/>
    <w:tmpl w:val="A0684B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29201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0MrC0NDeyNDYH8pR0lIJTi4sz8/NACoxqAbZloy8sAAAA"/>
  </w:docVars>
  <w:rsids>
    <w:rsidRoot w:val="00010C63"/>
    <w:rsid w:val="00010C63"/>
    <w:rsid w:val="000226B0"/>
    <w:rsid w:val="000A0D3E"/>
    <w:rsid w:val="000B3938"/>
    <w:rsid w:val="001B431A"/>
    <w:rsid w:val="001B7D19"/>
    <w:rsid w:val="002059D3"/>
    <w:rsid w:val="00222290"/>
    <w:rsid w:val="00240F56"/>
    <w:rsid w:val="002736AB"/>
    <w:rsid w:val="0028432A"/>
    <w:rsid w:val="002870B7"/>
    <w:rsid w:val="002F3320"/>
    <w:rsid w:val="00342F4D"/>
    <w:rsid w:val="004239DD"/>
    <w:rsid w:val="00471D3E"/>
    <w:rsid w:val="004C7CBE"/>
    <w:rsid w:val="00516414"/>
    <w:rsid w:val="00533ACB"/>
    <w:rsid w:val="005B475E"/>
    <w:rsid w:val="005C35F1"/>
    <w:rsid w:val="005C4C59"/>
    <w:rsid w:val="00663D56"/>
    <w:rsid w:val="006A0AC0"/>
    <w:rsid w:val="006B2A49"/>
    <w:rsid w:val="00721D41"/>
    <w:rsid w:val="00736847"/>
    <w:rsid w:val="00747F10"/>
    <w:rsid w:val="00770589"/>
    <w:rsid w:val="007A4B30"/>
    <w:rsid w:val="007C4E75"/>
    <w:rsid w:val="008513C4"/>
    <w:rsid w:val="008660D8"/>
    <w:rsid w:val="00884379"/>
    <w:rsid w:val="008925DD"/>
    <w:rsid w:val="008E498F"/>
    <w:rsid w:val="008F0695"/>
    <w:rsid w:val="0090565D"/>
    <w:rsid w:val="00936815"/>
    <w:rsid w:val="00944EAC"/>
    <w:rsid w:val="0098072C"/>
    <w:rsid w:val="009844AC"/>
    <w:rsid w:val="0099271C"/>
    <w:rsid w:val="00995DA8"/>
    <w:rsid w:val="009A5768"/>
    <w:rsid w:val="009C697B"/>
    <w:rsid w:val="00A47601"/>
    <w:rsid w:val="00B30624"/>
    <w:rsid w:val="00B67A67"/>
    <w:rsid w:val="00B77BCC"/>
    <w:rsid w:val="00B80BF8"/>
    <w:rsid w:val="00B916BF"/>
    <w:rsid w:val="00BB64B7"/>
    <w:rsid w:val="00BC0C7D"/>
    <w:rsid w:val="00C061EE"/>
    <w:rsid w:val="00CB7F5E"/>
    <w:rsid w:val="00D7461F"/>
    <w:rsid w:val="00DD1245"/>
    <w:rsid w:val="00E05415"/>
    <w:rsid w:val="00E53302"/>
    <w:rsid w:val="00F3580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A066A"/>
  <w15:chartTrackingRefBased/>
  <w15:docId w15:val="{C4A99193-B2F9-4E9C-85A8-2125E836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10C63"/>
  </w:style>
  <w:style w:type="paragraph" w:styleId="Header">
    <w:name w:val="header"/>
    <w:basedOn w:val="Normal"/>
    <w:link w:val="HeaderChar"/>
    <w:uiPriority w:val="99"/>
    <w:unhideWhenUsed/>
    <w:rsid w:val="00240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F56"/>
  </w:style>
  <w:style w:type="paragraph" w:styleId="Footer">
    <w:name w:val="footer"/>
    <w:basedOn w:val="Normal"/>
    <w:link w:val="FooterChar"/>
    <w:uiPriority w:val="99"/>
    <w:unhideWhenUsed/>
    <w:rsid w:val="00240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F56"/>
  </w:style>
  <w:style w:type="paragraph" w:styleId="NoSpacing">
    <w:name w:val="No Spacing"/>
    <w:uiPriority w:val="1"/>
    <w:qFormat/>
    <w:rsid w:val="001B431A"/>
    <w:pPr>
      <w:spacing w:after="0" w:line="240" w:lineRule="auto"/>
    </w:pPr>
    <w:rPr>
      <w:rFonts w:ascii="Calibri" w:eastAsia="Calibri" w:hAnsi="Calibri" w:cs="Cordia New"/>
    </w:rPr>
  </w:style>
  <w:style w:type="paragraph" w:styleId="ListParagraph">
    <w:name w:val="List Paragraph"/>
    <w:basedOn w:val="Normal"/>
    <w:uiPriority w:val="34"/>
    <w:qFormat/>
    <w:rsid w:val="00892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43BC-E4B0-40BE-8D41-FFEEAF5A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Pages>
  <Words>575</Words>
  <Characters>3278</Characters>
  <Application>Microsoft Office Word</Application>
  <DocSecurity>0</DocSecurity>
  <Lines>27</Lines>
  <Paragraphs>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KAJ_1</dc:creator>
  <cp:keywords/>
  <dc:description/>
  <cp:lastModifiedBy>Kannika Umpuch</cp:lastModifiedBy>
  <cp:revision>9</cp:revision>
  <cp:lastPrinted>2022-01-12T02:48:00Z</cp:lastPrinted>
  <dcterms:created xsi:type="dcterms:W3CDTF">2022-08-23T08:43:00Z</dcterms:created>
  <dcterms:modified xsi:type="dcterms:W3CDTF">2022-09-01T02:46:00Z</dcterms:modified>
</cp:coreProperties>
</file>